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1903A0" w:rsidRPr="00F93D22" w:rsidRDefault="00204D1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Муниципальное автоном</w:t>
      </w:r>
      <w:r w:rsidR="001903A0"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ное дошкольное образовательное учреждение города Новосибирска </w:t>
      </w:r>
    </w:p>
    <w:p w:rsidR="001903A0" w:rsidRPr="00F93D22" w:rsidRDefault="001903A0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«Детский сад № 439 комбинированного вида»</w:t>
      </w: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2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5793" cy="2724150"/>
            <wp:effectExtent l="0" t="0" r="5715" b="0"/>
            <wp:docPr id="4" name="Рисунок 4" descr="H:\ДИСК\Pictures\Pictures\Эмблема\Логотип-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К\Pictures\Pictures\Эмблема\Логотип-2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" t="4682" r="4681" b="5531"/>
                    <a:stretch/>
                  </pic:blipFill>
                  <pic:spPr bwMode="auto">
                    <a:xfrm>
                      <a:off x="0" y="0"/>
                      <a:ext cx="2776356" cy="272470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Pr="00D261B6" w:rsidRDefault="00F93D22" w:rsidP="0019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A0" w:rsidRPr="00F93D22" w:rsidRDefault="00C76465" w:rsidP="001903A0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Качество вы</w:t>
      </w:r>
      <w:r w:rsidR="00751D9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полнения мероприятий по развитию</w:t>
      </w:r>
      <w:r w:rsidR="00EC0369"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МАДОУ д/с № 439 </w:t>
      </w:r>
      <w:r w:rsidR="00910A46"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</w:t>
      </w:r>
      <w:r w:rsidR="00480F6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2017-2018</w:t>
      </w:r>
      <w:r w:rsidR="001903A0" w:rsidRPr="00F93D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учебном году </w:t>
      </w:r>
    </w:p>
    <w:p w:rsidR="00C76465" w:rsidRDefault="00C76465" w:rsidP="00190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65" w:rsidRDefault="00C76465" w:rsidP="00190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65" w:rsidRDefault="00C76465" w:rsidP="00190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65" w:rsidRDefault="00C76465" w:rsidP="00190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A0" w:rsidRPr="00552044" w:rsidRDefault="001903A0" w:rsidP="00190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сведения</w:t>
      </w:r>
    </w:p>
    <w:p w:rsidR="00F93D22" w:rsidRDefault="00F93D22" w:rsidP="001903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телефоны: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261-84-93; 261-09-19</w:t>
      </w:r>
    </w:p>
    <w:p w:rsidR="001903A0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3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Новосибирск, ул. Толбухина 29/1</w:t>
      </w:r>
    </w:p>
    <w:p w:rsidR="00F93D22" w:rsidRPr="0021291F" w:rsidRDefault="00F93D22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</w:t>
      </w:r>
      <w:r w:rsidRPr="00212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212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ds-439.nios.ru;      </w:t>
      </w:r>
      <w:r w:rsidRPr="00F93D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212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F93D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212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212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ds_439_nsk@nios.ru</w:t>
      </w:r>
    </w:p>
    <w:p w:rsidR="001903A0" w:rsidRPr="00072F4E" w:rsidRDefault="001903A0" w:rsidP="001903A0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B83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Лицензия </w:t>
      </w:r>
      <w:r w:rsidR="00072F4E" w:rsidRPr="0007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r w:rsidR="0007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4E" w:rsidRPr="00072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образования, науки и иннова</w:t>
      </w:r>
      <w:r w:rsidR="0096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ционной политики Новосибирской </w:t>
      </w:r>
      <w:r w:rsidR="00072F4E" w:rsidRPr="00072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серия 54Л01 № 0003004 от 22 марта 2016, № 9591.</w:t>
      </w:r>
    </w:p>
    <w:p w:rsidR="001903A0" w:rsidRPr="00D261B6" w:rsidRDefault="00743BFE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</w:t>
      </w:r>
      <w:r w:rsidR="001903A0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Волченко Вера Михайловна, соответствие занимаемой должности</w:t>
      </w:r>
    </w:p>
    <w:p w:rsidR="001903A0" w:rsidRPr="00D261B6" w:rsidRDefault="00C65ECC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главного</w:t>
      </w:r>
      <w:r w:rsidR="001903A0"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43BFE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Лаврентьева Ирина Станиславовна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</w:t>
      </w:r>
      <w:r w:rsidR="00743BFE"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заведующего</w:t>
      </w: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ХЧ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Мозолевская Галина Михайловна, </w:t>
      </w:r>
      <w:r w:rsidR="00743BFE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занимаемой должности</w:t>
      </w:r>
    </w:p>
    <w:p w:rsidR="001903A0" w:rsidRPr="00D261B6" w:rsidRDefault="00480F66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</w:t>
      </w:r>
      <w:r w:rsidR="001903A0"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903A0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Галкина Людмила Николаевна, </w:t>
      </w:r>
      <w:r w:rsidR="00204D12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="001903A0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квалификационная категория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медицинская сестра</w:t>
      </w:r>
      <w:r w:rsid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47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БУЗ</w:t>
      </w:r>
      <w:r w:rsidR="00C7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НСО</w:t>
      </w:r>
      <w:r w:rsidR="0047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7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 № 17</w:t>
      </w:r>
      <w:r w:rsidR="00C7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Мареева Галина Александровна, высшая квалификационная категория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43BFE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Полухина Елена Николаевна</w:t>
      </w:r>
      <w:r w:rsidR="00681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квалификационная категория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Учителя-логопеды: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Усольцева Ирина Николаевна, первая квалификационная категория, Искакова Татьяна Юрьевна, первая квалификационная категория</w:t>
      </w:r>
      <w:r w:rsidR="00204D12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4D12" w:rsidRPr="00D26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04D12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Родишева Анна Алексеевна, первая квалификационная категория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04D12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Безгачева Виктория Петровна</w:t>
      </w:r>
      <w:r w:rsidR="00480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первая квалификационная категория,</w:t>
      </w:r>
    </w:p>
    <w:p w:rsidR="00681223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 руководители: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Полковникова Надежда Владимировна, первая квалификационная категория, 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Белинина Светлана Алексеевна, первая квалификационная категория</w:t>
      </w:r>
    </w:p>
    <w:p w:rsidR="001903A0" w:rsidRDefault="00681223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</w:t>
      </w:r>
      <w:r w:rsidR="001903A0"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 ОБЖ</w:t>
      </w:r>
      <w:r w:rsidR="001903A0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Черникова Вен</w:t>
      </w:r>
      <w:r w:rsidR="00AC0E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 Мурзагареевна, высш</w:t>
      </w:r>
      <w:r w:rsidR="001903A0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квалификационная категория</w:t>
      </w:r>
    </w:p>
    <w:p w:rsidR="00681223" w:rsidRPr="00D261B6" w:rsidRDefault="00681223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ИЗО-деятельности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Федоренко Оксана Андреевна</w:t>
      </w:r>
      <w:r w:rsidR="00AC0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E08" w:rsidRPr="00AC0E08">
        <w:t xml:space="preserve"> </w:t>
      </w:r>
      <w:r w:rsidR="00480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 w:rsidR="00AC0E08" w:rsidRPr="00AC0E0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квалификационная категория</w:t>
      </w:r>
    </w:p>
    <w:p w:rsidR="001903A0" w:rsidRPr="00D261B6" w:rsidRDefault="001903A0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профсоюзной организации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80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Кривоносова Ольга Юрьевна</w:t>
      </w:r>
    </w:p>
    <w:p w:rsidR="001903A0" w:rsidRPr="00D261B6" w:rsidRDefault="00743BFE" w:rsidP="001903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воспитателей</w:t>
      </w:r>
      <w:r w:rsidR="00480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2 воспитателя</w:t>
      </w:r>
      <w:r w:rsidR="001903A0"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«Семейного детского сада»</w:t>
      </w:r>
    </w:p>
    <w:p w:rsidR="00F93D22" w:rsidRDefault="00F93D22" w:rsidP="001903A0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A0" w:rsidRPr="00D261B6" w:rsidRDefault="001903A0" w:rsidP="001903A0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ДОУ: </w:t>
      </w:r>
      <w:r w:rsidR="00C323D6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сохранение уникальности каждого ребёнка через создание условий для самовыражения и максимальной реализации его потенциальных возможностей</w:t>
      </w:r>
    </w:p>
    <w:p w:rsidR="00480F66" w:rsidRDefault="00480F66" w:rsidP="001903A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A0" w:rsidRPr="00D261B6" w:rsidRDefault="00CA7E1B" w:rsidP="001903A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детском саду функционирует 16</w:t>
      </w:r>
      <w:r w:rsidR="001903A0"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групп:</w:t>
      </w:r>
    </w:p>
    <w:p w:rsidR="00EC0369" w:rsidRPr="00D261B6" w:rsidRDefault="007605B2" w:rsidP="00603D8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</w:t>
      </w:r>
      <w:r w:rsidR="00EC0369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раннего возраста (от 2</w:t>
      </w:r>
      <w:r w:rsidR="00EC0369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3-х лет);</w:t>
      </w:r>
    </w:p>
    <w:p w:rsidR="00480F66" w:rsidRDefault="00480F66" w:rsidP="00480F6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66">
        <w:rPr>
          <w:rFonts w:ascii="Times New Roman" w:eastAsia="Times New Roman" w:hAnsi="Times New Roman" w:cs="Times New Roman"/>
          <w:sz w:val="28"/>
          <w:szCs w:val="28"/>
          <w:lang w:eastAsia="ru-RU"/>
        </w:rPr>
        <w:t>6 групп комбинированной</w:t>
      </w:r>
      <w:r w:rsidR="00EC0369" w:rsidRPr="0048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Pr="00480F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с фонетико-фонематическими нарушениями речи и с общим недоразвитием речи в возрасте от 5 до 7 лет, а также для детей с нормой речи);</w:t>
      </w:r>
    </w:p>
    <w:p w:rsidR="00EC0369" w:rsidRPr="00480F66" w:rsidRDefault="00CA7E1B" w:rsidP="00480F6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0369" w:rsidRPr="0048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общеразвивающего типа для</w:t>
      </w:r>
      <w:r w:rsidR="007605B2" w:rsidRPr="0048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3 до 7 лет;</w:t>
      </w:r>
    </w:p>
    <w:p w:rsidR="007605B2" w:rsidRDefault="00CA7E1B" w:rsidP="00603D8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группы</w:t>
      </w:r>
      <w:r w:rsidR="007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кратковременного пребывания детей;</w:t>
      </w:r>
    </w:p>
    <w:p w:rsidR="007605B2" w:rsidRDefault="00480F66" w:rsidP="00603D8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детского сада.</w:t>
      </w:r>
    </w:p>
    <w:p w:rsidR="00443868" w:rsidRPr="00D261B6" w:rsidRDefault="00443868" w:rsidP="0044386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социальным заказом родителей, в детском саду функционируют: </w:t>
      </w:r>
    </w:p>
    <w:p w:rsidR="00443868" w:rsidRPr="00D261B6" w:rsidRDefault="00443868" w:rsidP="00443868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</w:t>
      </w:r>
      <w:r w:rsidR="00C764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группа совместного пребывания детей и их родителей (адаптация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поступающих детей всех возр</w:t>
      </w:r>
      <w:r w:rsidR="00C764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астных категорий)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функционирует в период приёма детей (ориентировочно август – ок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тябрь);</w:t>
      </w:r>
    </w:p>
    <w:p w:rsidR="00443868" w:rsidRDefault="00443868" w:rsidP="00443868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</w:t>
      </w:r>
      <w:r w:rsid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авторским программам, разработанными педагогами ДОУ:</w:t>
      </w:r>
    </w:p>
    <w:p w:rsidR="00C15D03" w:rsidRDefault="00C15D03" w:rsidP="00C15D03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«Скоро в школу» (углублённый, индивидуально-ориентированный курс подготовки детей к школьному обучению);</w:t>
      </w:r>
    </w:p>
    <w:p w:rsidR="00C15D03" w:rsidRDefault="00192439" w:rsidP="00C64F1B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«Студия игрового танца</w:t>
      </w:r>
      <w:r w:rsidR="00C64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4F1B" w:rsidRPr="00C64F1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хореографических способностей</w:t>
      </w:r>
      <w:r w:rsidR="00C6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4</w:t>
      </w:r>
      <w:r w:rsidR="00C64F1B" w:rsidRPr="00C6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 лет</w:t>
      </w:r>
      <w:r w:rsidR="00C64F1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4F1B" w:rsidRDefault="00C64F1B" w:rsidP="00C64F1B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«Ниточка за ниточкой» (развитие ручной умелости детей 5</w:t>
      </w:r>
      <w:r w:rsidRPr="00C6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4F1B" w:rsidRDefault="00CA7E1B" w:rsidP="00C64F1B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«Дриблинг» (футбол для детей 4-7 лет);</w:t>
      </w:r>
    </w:p>
    <w:p w:rsidR="00CA7E1B" w:rsidRDefault="00CA7E1B" w:rsidP="00C64F1B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«Карате» (развитие навыков карате у детей 4-7 лет);</w:t>
      </w:r>
    </w:p>
    <w:p w:rsidR="00CA7E1B" w:rsidRPr="00D261B6" w:rsidRDefault="00CA7E1B" w:rsidP="00C64F1B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«Степ-аэробика» (физическое развитие детей 5-7 лет</w:t>
      </w:r>
      <w:r w:rsidR="0019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занятий на степ-платформе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развития</w:t>
      </w:r>
      <w:r w:rsidR="00CA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разработана на период 2017 – 2021</w:t>
      </w:r>
      <w:r w:rsidR="007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г.г.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направления: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*осуществление деятельности ДОУ в соответствии с ФГОС ДО; 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*обеспечение охраны и укрепления физического и психического здоровья воспитанников на основе научных подходов к развитию личности дошкольников;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*обеспечение возможности самореализации личности дошкольника (поддержка детей с ОВЗ, в том числе инвалидов, талантливых и одарённых детей);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*создание условий для успешной социализации и гражданского становления личности воспитанников;</w:t>
      </w:r>
    </w:p>
    <w:p w:rsidR="003A50E6" w:rsidRPr="00D261B6" w:rsidRDefault="00EC0369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*развитие педагогического </w:t>
      </w:r>
      <w:r w:rsidR="003A50E6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потенциала;</w:t>
      </w:r>
    </w:p>
    <w:p w:rsidR="003A50E6" w:rsidRPr="00D261B6" w:rsidRDefault="003A50E6" w:rsidP="003A50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*совершенствование системы управления ДОУ</w:t>
      </w:r>
    </w:p>
    <w:p w:rsidR="00EC0369" w:rsidRPr="00D261B6" w:rsidRDefault="003A50E6" w:rsidP="00190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ООП ДО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369"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МАДОУ д/с № 439 разработана в соответствии с действующим Федеральным государственным образовательным стандартом дошкольного образования (Приказ Министерства образования и науки РФ от 17 октября 2013 г. № 1155), с учётом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образованию, протокол от 20 мая 2015 г. № 2/15), с использованием примерной общеобразовательной программы дошкольного образования «От рождения до школы» (под редакцией Н.Е. Вераксы, Т.С. Комаровой, М.А. Васильевой. – М.: МОЗАИКА-СИНТЕЗ, 2015.) а также в соответствии с требованиями СанПиН (15.05.2013г. № 19342).</w:t>
      </w:r>
    </w:p>
    <w:p w:rsidR="00C15D03" w:rsidRPr="00D261B6" w:rsidRDefault="00C15D03" w:rsidP="00C15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Приоритетные направления: </w:t>
      </w: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15D03" w:rsidRPr="00D261B6" w:rsidRDefault="00C15D03" w:rsidP="00C15D03">
      <w:pPr>
        <w:numPr>
          <w:ilvl w:val="0"/>
          <w:numId w:val="2"/>
        </w:numPr>
        <w:spacing w:after="0"/>
        <w:ind w:left="113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здорового образа жизни</w:t>
      </w:r>
    </w:p>
    <w:p w:rsidR="00C15D03" w:rsidRPr="00D261B6" w:rsidRDefault="00C15D03" w:rsidP="00C15D03">
      <w:pPr>
        <w:numPr>
          <w:ilvl w:val="0"/>
          <w:numId w:val="2"/>
        </w:numPr>
        <w:spacing w:after="0"/>
        <w:ind w:left="113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ребёнка безопасного типа </w:t>
      </w:r>
    </w:p>
    <w:p w:rsidR="00C15D03" w:rsidRPr="00D261B6" w:rsidRDefault="00C15D03" w:rsidP="00C15D03">
      <w:pPr>
        <w:numPr>
          <w:ilvl w:val="0"/>
          <w:numId w:val="2"/>
        </w:numPr>
        <w:spacing w:after="0"/>
        <w:ind w:left="113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</w:t>
      </w:r>
    </w:p>
    <w:p w:rsidR="00CD64DD" w:rsidRDefault="00443868" w:rsidP="001903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состав ООП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r w:rsidRPr="0044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парциальные программы:</w:t>
      </w:r>
    </w:p>
    <w:p w:rsidR="00443868" w:rsidRDefault="00443868" w:rsidP="00443868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«Математические ступеньки»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(Е.В. Колесникова)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68" w:rsidRDefault="00443868" w:rsidP="00443868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«Игралочка» (Л.Г. Петерсон, Е.Е. Кочемасова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 2100</w:t>
      </w:r>
      <w:r w:rsidRP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261" w:rsidRPr="00804261" w:rsidRDefault="00804261" w:rsidP="00804261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грамоте (О.М. Ельцова);</w:t>
      </w:r>
    </w:p>
    <w:p w:rsidR="00804261" w:rsidRPr="00804261" w:rsidRDefault="00804261" w:rsidP="00804261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развитию речи (О.С. Ушакова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Струнина);</w:t>
      </w:r>
    </w:p>
    <w:p w:rsidR="00804261" w:rsidRDefault="00804261" w:rsidP="00804261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творчест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 детском саду (И.А. Лыкова,</w:t>
      </w:r>
      <w:r w:rsidRPr="00804261">
        <w:t xml:space="preserve"> </w:t>
      </w:r>
      <w:r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2100</w:t>
      </w:r>
      <w:r w:rsid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4261" w:rsidRPr="00804261" w:rsidRDefault="00CA7E1B" w:rsidP="008042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Вариативная часть ООП ДО (</w:t>
      </w:r>
      <w:r w:rsidR="0080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авторские </w:t>
      </w:r>
      <w:r w:rsidR="00804261" w:rsidRPr="0080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80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разработанные педагогами 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04261" w:rsidRPr="00804261" w:rsidRDefault="00CF475D" w:rsidP="00804261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развитие: </w:t>
      </w:r>
      <w:r w:rsidR="00804261" w:rsidRPr="00804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начальных представлений о здоровом образе жизни «Физку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с умом»</w:t>
      </w:r>
    </w:p>
    <w:p w:rsidR="00804261" w:rsidRPr="00CF475D" w:rsidRDefault="00CF475D" w:rsidP="00C13C35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развитие: </w:t>
      </w:r>
      <w:r w:rsidR="00804261" w:rsidRPr="00CF4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патриотического воспитания детей 3-7 лет «Мы – россияне»;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261" w:rsidRPr="00CF4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основ безопасной жизнедеятельности у детей дошкольного возраста (4 – 7 лет) «Берегись бед, пока их нет»</w:t>
      </w:r>
    </w:p>
    <w:p w:rsidR="00804261" w:rsidRDefault="00CF475D" w:rsidP="008E084F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развитие: </w:t>
      </w:r>
      <w:r w:rsidR="00C15D03" w:rsidRP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художественно-эстетического развития детей 3 -7 лет</w:t>
      </w:r>
      <w:r w:rsid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D03" w:rsidRPr="00C15D0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«Веселый Рисовашка»</w:t>
      </w:r>
    </w:p>
    <w:p w:rsidR="00CF475D" w:rsidRPr="00CF475D" w:rsidRDefault="00CF475D" w:rsidP="00C13C35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развитие: Программа развития предынженерного мышления дошкольников средствами конструктивной и опытно-экспериментальной деятельности «Кубик на кубик…»</w:t>
      </w:r>
    </w:p>
    <w:p w:rsidR="00CF475D" w:rsidRDefault="00CF475D" w:rsidP="00CF475D">
      <w:pPr>
        <w:spacing w:after="0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28E" w:rsidRPr="00846EDB" w:rsidRDefault="007605B2" w:rsidP="00CF475D">
      <w:pPr>
        <w:spacing w:after="0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Качество реализации</w:t>
      </w:r>
      <w:r w:rsidR="006A628E" w:rsidRPr="0084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годовых задач</w:t>
      </w:r>
    </w:p>
    <w:p w:rsidR="00F93D22" w:rsidRDefault="00F93D22" w:rsidP="004B682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75D" w:rsidRDefault="00CF475D" w:rsidP="00CF475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психолого-педагогической компетентности педагогов в вопросах сохранения психического и физического здоровья участников образовательных отношений. </w:t>
      </w:r>
    </w:p>
    <w:p w:rsidR="00CF475D" w:rsidRDefault="00CF475D" w:rsidP="00CF475D">
      <w:pPr>
        <w:pStyle w:val="a4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районном семинаре-практикуме </w:t>
      </w:r>
      <w:r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«Способы сохранения физического и психического здоровья педагогов»</w:t>
      </w:r>
    </w:p>
    <w:p w:rsidR="00CF475D" w:rsidRDefault="00CF475D" w:rsidP="00CF475D">
      <w:pPr>
        <w:pStyle w:val="a4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мероприятий, организованных ГЦОиЗ «Магистр» в рамках пилотного проекта по здоровьесбережению</w:t>
      </w:r>
    </w:p>
    <w:p w:rsidR="00AC2072" w:rsidRPr="00AC2072" w:rsidRDefault="00AC2072" w:rsidP="00C13C35">
      <w:pPr>
        <w:pStyle w:val="a4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VII районном фестивале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</w:t>
      </w:r>
      <w:r w:rsidRPr="00AC2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07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«Актуальные вопросы совершенствования образовательного процесса на территории Дзержинского района в условиях реализации ФГОС»</w:t>
      </w:r>
    </w:p>
    <w:p w:rsidR="00CF475D" w:rsidRDefault="00CF475D" w:rsidP="00CF475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2B" w:rsidRDefault="004B682B" w:rsidP="004B682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художественно-творческих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способностей детей и взрослых.</w:t>
      </w:r>
    </w:p>
    <w:p w:rsidR="004B682B" w:rsidRDefault="001E1573" w:rsidP="001E1573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Художественно-творческая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взрослых. </w:t>
      </w:r>
      <w:r w:rsid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20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Уралосибирская роспись в работе с детьми (в рамках ГМН);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 из помпончиков»</w:t>
      </w:r>
      <w:r w:rsidR="00AC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рамках Фестиваля педагогических идей)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072" w:rsidRPr="003F4231" w:rsidRDefault="00AC2072" w:rsidP="001E1573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выставки в ДОУ </w:t>
      </w:r>
    </w:p>
    <w:p w:rsidR="004B682B" w:rsidRPr="004B682B" w:rsidRDefault="004B682B" w:rsidP="004B682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развития детей с ОВЗ.</w:t>
      </w:r>
    </w:p>
    <w:p w:rsidR="004B682B" w:rsidRDefault="00AC2072" w:rsidP="001E1573">
      <w:pPr>
        <w:pStyle w:val="a4"/>
        <w:numPr>
          <w:ilvl w:val="0"/>
          <w:numId w:val="15"/>
        </w:numPr>
        <w:spacing w:after="0"/>
        <w:ind w:left="567" w:hanging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межполушарного взаимодействия</w:t>
      </w:r>
      <w:r w:rsidR="003F4231" w:rsidRPr="003F42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«Значение алгоритмов в жизни дошкольника с ОВЗ и не только» с последующей организацией конкурса «Лучший алгоритм»</w:t>
      </w:r>
    </w:p>
    <w:p w:rsidR="00AC2072" w:rsidRDefault="00AC2072" w:rsidP="001E1573">
      <w:pPr>
        <w:pStyle w:val="a4"/>
        <w:numPr>
          <w:ilvl w:val="0"/>
          <w:numId w:val="15"/>
        </w:numPr>
        <w:spacing w:after="0"/>
        <w:ind w:left="567" w:hanging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«Поверь в мечту»</w:t>
      </w:r>
    </w:p>
    <w:p w:rsidR="001E1573" w:rsidRDefault="001E1573" w:rsidP="001E1573">
      <w:pPr>
        <w:pStyle w:val="a4"/>
        <w:numPr>
          <w:ilvl w:val="0"/>
          <w:numId w:val="15"/>
        </w:numPr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1573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Педсовет № 3</w:t>
      </w:r>
      <w:r w:rsidRPr="001E1573">
        <w:rPr>
          <w:rFonts w:ascii="Times New Roman" w:hAnsi="Times New Roman"/>
          <w:sz w:val="28"/>
          <w:szCs w:val="24"/>
        </w:rPr>
        <w:t xml:space="preserve"> </w:t>
      </w:r>
      <w:r w:rsidR="00AC2072">
        <w:rPr>
          <w:rFonts w:ascii="Times New Roman" w:eastAsia="Times New Roman" w:hAnsi="Times New Roman"/>
          <w:sz w:val="28"/>
          <w:szCs w:val="24"/>
          <w:lang w:eastAsia="ru-RU"/>
        </w:rPr>
        <w:t>«Опыт инклюзивного образования в других странах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C2072" w:rsidRDefault="00915229" w:rsidP="0091522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15229">
        <w:rPr>
          <w:rFonts w:ascii="Times New Roman" w:eastAsia="Times New Roman" w:hAnsi="Times New Roman"/>
          <w:sz w:val="28"/>
          <w:szCs w:val="24"/>
          <w:lang w:eastAsia="ru-RU"/>
        </w:rPr>
        <w:t>Педагогическая копилка «Художественно-эстетическое (музы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кальное) развитие детей с ОВЗ» (для педагогов района)</w:t>
      </w:r>
    </w:p>
    <w:p w:rsidR="00AC2072" w:rsidRDefault="00AC2072" w:rsidP="00AC2072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 w:rsidRPr="00AC2072">
        <w:rPr>
          <w:rFonts w:ascii="Times New Roman" w:eastAsia="Times New Roman" w:hAnsi="Times New Roman"/>
          <w:sz w:val="28"/>
          <w:szCs w:val="24"/>
          <w:lang w:eastAsia="ru-RU"/>
        </w:rPr>
        <w:t>Участие в VII рай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онном фестивале педагогических </w:t>
      </w:r>
      <w:r w:rsidRPr="00AC2072">
        <w:rPr>
          <w:rFonts w:ascii="Times New Roman" w:eastAsia="Times New Roman" w:hAnsi="Times New Roman"/>
          <w:sz w:val="28"/>
          <w:szCs w:val="24"/>
          <w:lang w:eastAsia="ru-RU"/>
        </w:rPr>
        <w:t>идей «Актуальные вопросы совершенствования образовательного процесса на территории Дзержинского района в условиях реализации ФГОС»</w:t>
      </w:r>
    </w:p>
    <w:p w:rsidR="00915229" w:rsidRPr="00AC2072" w:rsidRDefault="00915229" w:rsidP="00AC2072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Создание методического продукта «П</w:t>
      </w:r>
      <w:r w:rsidR="0082617C">
        <w:rPr>
          <w:rFonts w:ascii="Times New Roman" w:eastAsia="Times New Roman" w:hAnsi="Times New Roman"/>
          <w:sz w:val="28"/>
          <w:szCs w:val="24"/>
          <w:lang w:eastAsia="ru-RU"/>
        </w:rPr>
        <w:t>МПк в ДОУ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82617C">
        <w:rPr>
          <w:rFonts w:ascii="Times New Roman" w:eastAsia="Times New Roman" w:hAnsi="Times New Roman"/>
          <w:sz w:val="28"/>
          <w:szCs w:val="24"/>
          <w:lang w:eastAsia="ru-RU"/>
        </w:rPr>
        <w:t xml:space="preserve"> (видеоматериал)</w:t>
      </w:r>
    </w:p>
    <w:p w:rsidR="00AC2072" w:rsidRDefault="00AC2072" w:rsidP="00AC2072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93D22" w:rsidRDefault="00F93D22" w:rsidP="001903A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17C" w:rsidRDefault="0082617C" w:rsidP="001903A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17C" w:rsidRDefault="0082617C" w:rsidP="001903A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D22" w:rsidRDefault="00F93D22" w:rsidP="001903A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A0" w:rsidRPr="00552044" w:rsidRDefault="001903A0" w:rsidP="0021291F">
      <w:pPr>
        <w:spacing w:before="24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Экспериментальная деятельность </w:t>
      </w:r>
    </w:p>
    <w:p w:rsidR="001903A0" w:rsidRPr="00A11B9A" w:rsidRDefault="001903A0" w:rsidP="0021291F">
      <w:pPr>
        <w:numPr>
          <w:ilvl w:val="0"/>
          <w:numId w:val="4"/>
        </w:numPr>
        <w:spacing w:before="2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экспериментальная площадка «Отработка модели «Семейный детский сад» (на основании постановления мэрии города Новосибирска от 24.08.2009 года № 363)</w:t>
      </w:r>
      <w:r w:rsidR="009A5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D27" w:rsidRPr="00846EDB" w:rsidRDefault="009A5D27" w:rsidP="009A5D2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входит в состав пилотных образовательных учреждений</w:t>
      </w:r>
      <w:r w:rsidRPr="009A5D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работающих в рамках реализации городского проекта по здоровьесбережению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(ГЦОиЗ «Магистр»)</w:t>
      </w:r>
      <w:r w:rsidRPr="009A5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3A0" w:rsidRPr="00552044" w:rsidRDefault="001903A0" w:rsidP="0021291F">
      <w:pPr>
        <w:spacing w:before="24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деятельность</w:t>
      </w:r>
    </w:p>
    <w:p w:rsidR="001903A0" w:rsidRPr="00846EDB" w:rsidRDefault="001903A0" w:rsidP="0021291F">
      <w:pPr>
        <w:numPr>
          <w:ilvl w:val="0"/>
          <w:numId w:val="5"/>
        </w:numPr>
        <w:spacing w:before="240"/>
        <w:ind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2009 года в ДОУ реализуется проект «В детский сад – с улыбкой!» (работа адаптационной группы совместного пребывания детей и родителей, как условие успешной адаптации детей к условиям ДОУ).</w:t>
      </w:r>
    </w:p>
    <w:p w:rsidR="001903A0" w:rsidRPr="00846EDB" w:rsidRDefault="001903A0" w:rsidP="00F93D22">
      <w:pPr>
        <w:numPr>
          <w:ilvl w:val="0"/>
          <w:numId w:val="5"/>
        </w:numPr>
        <w:spacing w:after="0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реализуется проект «Детский сад – для всех» (включение детей с ОВЗ в группу общеразвивающего типа).</w:t>
      </w:r>
    </w:p>
    <w:p w:rsidR="001903A0" w:rsidRPr="00846EDB" w:rsidRDefault="00552044" w:rsidP="00F93D22">
      <w:pPr>
        <w:numPr>
          <w:ilvl w:val="0"/>
          <w:numId w:val="5"/>
        </w:numPr>
        <w:ind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воспитатели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1903A0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 w:rsidR="001903A0" w:rsidRPr="0084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с</w:t>
      </w:r>
      <w:r w:rsidR="001903A0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отрудничество с сем</w:t>
      </w:r>
      <w:r w:rsidR="00846EDB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 воспитанников, з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адействуя Интернет-ресурс. Созданы</w:t>
      </w:r>
      <w:r w:rsidR="00846EDB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903A0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нтернет-группы и регулярно работают по развитию данного направления.</w:t>
      </w:r>
    </w:p>
    <w:p w:rsidR="001903A0" w:rsidRPr="00846EDB" w:rsidRDefault="001903A0" w:rsidP="00F93D22">
      <w:pPr>
        <w:numPr>
          <w:ilvl w:val="0"/>
          <w:numId w:val="5"/>
        </w:numPr>
        <w:ind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1 музыкальный работник ведёт сайт о своей профессиональной деятельности.</w:t>
      </w:r>
    </w:p>
    <w:p w:rsidR="001903A0" w:rsidRPr="00846EDB" w:rsidRDefault="001903A0" w:rsidP="00F93D22">
      <w:pPr>
        <w:numPr>
          <w:ilvl w:val="0"/>
          <w:numId w:val="5"/>
        </w:numPr>
        <w:ind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музыкальный работник ведёт </w:t>
      </w:r>
      <w:r w:rsidR="00846EDB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страничку в И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нтернете </w:t>
      </w: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профессиональной деятельности.</w:t>
      </w:r>
    </w:p>
    <w:p w:rsidR="001903A0" w:rsidRDefault="001903A0" w:rsidP="00F93D22">
      <w:pPr>
        <w:numPr>
          <w:ilvl w:val="0"/>
          <w:numId w:val="5"/>
        </w:numPr>
        <w:spacing w:after="0"/>
        <w:ind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профессиональных интернет-блога (учитель-логопед, старший воспитатель)</w:t>
      </w:r>
    </w:p>
    <w:p w:rsidR="00846EDB" w:rsidRDefault="00552044" w:rsidP="00F93D22">
      <w:pPr>
        <w:pStyle w:val="a4"/>
        <w:numPr>
          <w:ilvl w:val="0"/>
          <w:numId w:val="5"/>
        </w:numPr>
        <w:spacing w:after="0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рамках городской инновационной площадки н</w:t>
      </w:r>
      <w:r w:rsidR="00846EDB" w:rsidRPr="00846E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приказа мэрии города Новосибирска от 20.05.2015 года № 586-од «О присвоении статуса городской инновационной площадки по направлению 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D27" w:rsidRPr="00846EDB" w:rsidRDefault="009A5D27" w:rsidP="00F93D22">
      <w:pPr>
        <w:pStyle w:val="a4"/>
        <w:numPr>
          <w:ilvl w:val="0"/>
          <w:numId w:val="5"/>
        </w:numPr>
        <w:spacing w:after="0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педагога работают в рамках реализации городского проекта медиаобразования «Взгляд».</w:t>
      </w:r>
    </w:p>
    <w:p w:rsidR="00751D96" w:rsidRDefault="00751D96" w:rsidP="00CB2CF5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CF5" w:rsidRPr="009A5D27" w:rsidRDefault="00CB2CF5" w:rsidP="00CB2CF5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Профессиональную переподготовку прошли </w:t>
      </w:r>
      <w:r w:rsidR="00846EDB" w:rsidRPr="009A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педагога</w:t>
      </w:r>
    </w:p>
    <w:p w:rsidR="00552044" w:rsidRDefault="00552044" w:rsidP="00552044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44">
        <w:rPr>
          <w:rFonts w:ascii="Times New Roman" w:hAnsi="Times New Roman" w:cs="Times New Roman"/>
          <w:b/>
          <w:sz w:val="28"/>
          <w:szCs w:val="24"/>
        </w:rPr>
        <w:t>Организация курсовой подготовки педагогичес</w:t>
      </w:r>
      <w:r w:rsidR="009A5D27">
        <w:rPr>
          <w:rFonts w:ascii="Times New Roman" w:hAnsi="Times New Roman" w:cs="Times New Roman"/>
          <w:b/>
          <w:sz w:val="28"/>
          <w:szCs w:val="24"/>
        </w:rPr>
        <w:t>ких работников в</w:t>
      </w:r>
      <w:r w:rsidR="00DD519B">
        <w:rPr>
          <w:rFonts w:ascii="Times New Roman" w:hAnsi="Times New Roman" w:cs="Times New Roman"/>
          <w:b/>
          <w:sz w:val="28"/>
          <w:szCs w:val="24"/>
        </w:rPr>
        <w:t xml:space="preserve"> 2017/2018</w:t>
      </w:r>
      <w:r w:rsidRPr="00552044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851"/>
        <w:gridCol w:w="992"/>
        <w:gridCol w:w="1134"/>
        <w:gridCol w:w="1134"/>
        <w:gridCol w:w="1134"/>
        <w:gridCol w:w="1134"/>
        <w:gridCol w:w="992"/>
        <w:gridCol w:w="1134"/>
        <w:gridCol w:w="709"/>
        <w:gridCol w:w="992"/>
      </w:tblGrid>
      <w:tr w:rsidR="00552044" w:rsidRPr="00142776" w:rsidTr="009A5D27">
        <w:trPr>
          <w:trHeight w:val="271"/>
        </w:trPr>
        <w:tc>
          <w:tcPr>
            <w:tcW w:w="5387" w:type="dxa"/>
            <w:vMerge w:val="restart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Место курсовой подготовки</w:t>
            </w:r>
          </w:p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курсовую подготовку, по месяцам</w:t>
            </w:r>
          </w:p>
        </w:tc>
      </w:tr>
      <w:tr w:rsidR="00552044" w:rsidRPr="00142776" w:rsidTr="009A5D27">
        <w:trPr>
          <w:trHeight w:val="407"/>
        </w:trPr>
        <w:tc>
          <w:tcPr>
            <w:tcW w:w="5387" w:type="dxa"/>
            <w:vMerge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92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shd w:val="clear" w:color="auto" w:fill="auto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44" w:rsidRPr="00142776" w:rsidTr="009A5D27">
        <w:tc>
          <w:tcPr>
            <w:tcW w:w="5387" w:type="dxa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ГАОУ ДПО НСО НИПКиПРО</w:t>
            </w:r>
          </w:p>
        </w:tc>
        <w:tc>
          <w:tcPr>
            <w:tcW w:w="851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044" w:rsidRPr="009A5D27" w:rsidRDefault="00A11B9A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044" w:rsidRPr="00142776" w:rsidTr="009A5D27">
        <w:tc>
          <w:tcPr>
            <w:tcW w:w="5387" w:type="dxa"/>
          </w:tcPr>
          <w:p w:rsidR="00552044" w:rsidRPr="00142776" w:rsidRDefault="00DD519B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9B">
              <w:rPr>
                <w:rFonts w:ascii="Times New Roman" w:hAnsi="Times New Roman" w:cs="Times New Roman"/>
                <w:sz w:val="24"/>
                <w:szCs w:val="24"/>
              </w:rPr>
              <w:t>Автор методик по семейному воспитанию Метенова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044" w:rsidRPr="009A5D27" w:rsidRDefault="00A11B9A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2044" w:rsidRPr="009A5D27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E7" w:rsidRPr="00F906E7" w:rsidTr="009A5D27">
        <w:tc>
          <w:tcPr>
            <w:tcW w:w="5387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6E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851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6E7" w:rsidRPr="00F906E7" w:rsidRDefault="00F906E7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E7" w:rsidRPr="00F906E7" w:rsidTr="009A5D27">
        <w:tc>
          <w:tcPr>
            <w:tcW w:w="5387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6E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6E7" w:rsidRPr="00F906E7" w:rsidRDefault="00F906E7" w:rsidP="005520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906E7" w:rsidRPr="00F906E7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44" w:rsidRPr="00142776" w:rsidTr="009A5D27">
        <w:tc>
          <w:tcPr>
            <w:tcW w:w="5387" w:type="dxa"/>
            <w:shd w:val="clear" w:color="auto" w:fill="BFBFBF" w:themeFill="background1" w:themeFillShade="BF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КПК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52044" w:rsidRPr="00142776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52044" w:rsidRPr="00142776" w:rsidRDefault="00552044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52044" w:rsidRPr="00142776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52044" w:rsidRPr="00142776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52044" w:rsidRPr="00142776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52044" w:rsidRPr="00142776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52044" w:rsidRPr="00142776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552044" w:rsidRPr="00142776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52044" w:rsidRPr="00142776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52044" w:rsidRPr="00142776" w:rsidRDefault="00F906E7" w:rsidP="005520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906E7" w:rsidRDefault="00F906E7" w:rsidP="00053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B67" w:rsidRDefault="00F906E7" w:rsidP="00053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аттестации</w:t>
      </w:r>
      <w:r w:rsidR="00BD7FBD" w:rsidRPr="00BD7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педагогических работников</w:t>
      </w:r>
    </w:p>
    <w:tbl>
      <w:tblPr>
        <w:tblStyle w:val="a3"/>
        <w:tblW w:w="15559" w:type="dxa"/>
        <w:tblLook w:val="0420" w:firstRow="1" w:lastRow="0" w:firstColumn="0" w:lastColumn="0" w:noHBand="0" w:noVBand="1"/>
      </w:tblPr>
      <w:tblGrid>
        <w:gridCol w:w="2376"/>
        <w:gridCol w:w="2552"/>
        <w:gridCol w:w="5103"/>
        <w:gridCol w:w="5528"/>
      </w:tblGrid>
      <w:tr w:rsidR="00BD7FBD" w:rsidRPr="00BD7FBD" w:rsidTr="00BD7FBD">
        <w:trPr>
          <w:trHeight w:val="755"/>
        </w:trPr>
        <w:tc>
          <w:tcPr>
            <w:tcW w:w="2376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2552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5103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Имеющаяся квалификационная категория</w:t>
            </w:r>
          </w:p>
        </w:tc>
        <w:tc>
          <w:tcPr>
            <w:tcW w:w="5528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Присвоенная квалификационная категория</w:t>
            </w:r>
          </w:p>
        </w:tc>
      </w:tr>
      <w:tr w:rsidR="00BD7FBD" w:rsidRPr="00BD7FBD" w:rsidTr="00BD7FBD">
        <w:trPr>
          <w:trHeight w:val="282"/>
        </w:trPr>
        <w:tc>
          <w:tcPr>
            <w:tcW w:w="2376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Безгачева В.П.</w:t>
            </w:r>
          </w:p>
        </w:tc>
        <w:tc>
          <w:tcPr>
            <w:tcW w:w="2552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5103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первая</w:t>
            </w:r>
          </w:p>
        </w:tc>
      </w:tr>
      <w:tr w:rsidR="00BD7FBD" w:rsidRPr="00BD7FBD" w:rsidTr="00BD7FBD">
        <w:trPr>
          <w:trHeight w:val="260"/>
        </w:trPr>
        <w:tc>
          <w:tcPr>
            <w:tcW w:w="2376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Волченко В.М.</w:t>
            </w:r>
          </w:p>
        </w:tc>
        <w:tc>
          <w:tcPr>
            <w:tcW w:w="2552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СЗД</w:t>
            </w:r>
          </w:p>
        </w:tc>
        <w:tc>
          <w:tcPr>
            <w:tcW w:w="5528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высшая</w:t>
            </w:r>
          </w:p>
        </w:tc>
      </w:tr>
      <w:tr w:rsidR="00BD7FBD" w:rsidRPr="00BD7FBD" w:rsidTr="00BD7FBD">
        <w:trPr>
          <w:trHeight w:val="351"/>
        </w:trPr>
        <w:tc>
          <w:tcPr>
            <w:tcW w:w="2376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Искакова Т.Ю.</w:t>
            </w:r>
          </w:p>
        </w:tc>
        <w:tc>
          <w:tcPr>
            <w:tcW w:w="2552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5103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5528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первая</w:t>
            </w:r>
          </w:p>
        </w:tc>
      </w:tr>
      <w:tr w:rsidR="00BD7FBD" w:rsidRPr="00BD7FBD" w:rsidTr="00BD7FBD">
        <w:trPr>
          <w:trHeight w:val="284"/>
        </w:trPr>
        <w:tc>
          <w:tcPr>
            <w:tcW w:w="2376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Федоренко О.А.</w:t>
            </w:r>
          </w:p>
        </w:tc>
        <w:tc>
          <w:tcPr>
            <w:tcW w:w="2552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5103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5528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высшая</w:t>
            </w:r>
          </w:p>
        </w:tc>
      </w:tr>
      <w:tr w:rsidR="00BD7FBD" w:rsidRPr="00BD7FBD" w:rsidTr="00BD7FBD">
        <w:trPr>
          <w:trHeight w:val="374"/>
        </w:trPr>
        <w:tc>
          <w:tcPr>
            <w:tcW w:w="2376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Шкарлупка Е.А.</w:t>
            </w:r>
          </w:p>
        </w:tc>
        <w:tc>
          <w:tcPr>
            <w:tcW w:w="2552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5528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первая</w:t>
            </w:r>
          </w:p>
        </w:tc>
      </w:tr>
      <w:tr w:rsidR="00BD7FBD" w:rsidRPr="00BD7FBD" w:rsidTr="00BD7FBD">
        <w:trPr>
          <w:trHeight w:val="266"/>
        </w:trPr>
        <w:tc>
          <w:tcPr>
            <w:tcW w:w="2376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Шатохина Т. С. </w:t>
            </w:r>
          </w:p>
        </w:tc>
        <w:tc>
          <w:tcPr>
            <w:tcW w:w="2552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СЗД</w:t>
            </w:r>
          </w:p>
        </w:tc>
        <w:tc>
          <w:tcPr>
            <w:tcW w:w="5528" w:type="dxa"/>
            <w:hideMark/>
          </w:tcPr>
          <w:p w:rsidR="00BD7FBD" w:rsidRPr="00BD7FBD" w:rsidRDefault="00BD7FBD" w:rsidP="00BD7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B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первая</w:t>
            </w:r>
          </w:p>
        </w:tc>
      </w:tr>
    </w:tbl>
    <w:p w:rsidR="00F906E7" w:rsidRDefault="00F906E7" w:rsidP="00D6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2044" w:rsidRDefault="00D60689" w:rsidP="00D6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2BE6">
        <w:rPr>
          <w:rFonts w:ascii="Times New Roman" w:hAnsi="Times New Roman" w:cs="Times New Roman"/>
          <w:b/>
          <w:sz w:val="28"/>
          <w:szCs w:val="24"/>
        </w:rPr>
        <w:t>Участие педагогов</w:t>
      </w:r>
      <w:r w:rsidR="00552044" w:rsidRPr="00302BE6">
        <w:rPr>
          <w:rFonts w:ascii="Times New Roman" w:hAnsi="Times New Roman" w:cs="Times New Roman"/>
          <w:b/>
          <w:sz w:val="28"/>
          <w:szCs w:val="24"/>
        </w:rPr>
        <w:t xml:space="preserve"> в професс</w:t>
      </w:r>
      <w:r w:rsidR="00302BE6">
        <w:rPr>
          <w:rFonts w:ascii="Times New Roman" w:hAnsi="Times New Roman" w:cs="Times New Roman"/>
          <w:b/>
          <w:sz w:val="28"/>
          <w:szCs w:val="24"/>
        </w:rPr>
        <w:t xml:space="preserve">иональных конкурсах </w:t>
      </w:r>
      <w:r w:rsidRPr="00302BE6">
        <w:rPr>
          <w:rFonts w:ascii="Times New Roman" w:hAnsi="Times New Roman" w:cs="Times New Roman"/>
          <w:b/>
          <w:sz w:val="28"/>
          <w:szCs w:val="24"/>
        </w:rPr>
        <w:t>различного уровня</w:t>
      </w:r>
    </w:p>
    <w:p w:rsidR="00C13C35" w:rsidRDefault="00C13C35" w:rsidP="00D6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 период с </w:t>
      </w:r>
      <w:r w:rsidRPr="00C13C35">
        <w:rPr>
          <w:rFonts w:ascii="Times New Roman" w:hAnsi="Times New Roman" w:cs="Times New Roman"/>
          <w:b/>
          <w:sz w:val="28"/>
          <w:szCs w:val="24"/>
        </w:rPr>
        <w:t>01.07.2017 по 31.12.2017г.</w:t>
      </w:r>
    </w:p>
    <w:tbl>
      <w:tblPr>
        <w:tblStyle w:val="1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1984"/>
        <w:gridCol w:w="9498"/>
        <w:gridCol w:w="1842"/>
        <w:gridCol w:w="1276"/>
      </w:tblGrid>
      <w:tr w:rsidR="00C13C35" w:rsidRPr="00967BF9" w:rsidTr="00C13C35">
        <w:trPr>
          <w:trHeight w:val="142"/>
        </w:trPr>
        <w:tc>
          <w:tcPr>
            <w:tcW w:w="964" w:type="dxa"/>
          </w:tcPr>
          <w:p w:rsidR="00C13C35" w:rsidRPr="00967BF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984" w:type="dxa"/>
          </w:tcPr>
          <w:p w:rsidR="00C13C35" w:rsidRPr="00967BF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7BF9">
              <w:rPr>
                <w:rFonts w:ascii="Times New Roman" w:eastAsia="Calibri" w:hAnsi="Times New Roman" w:cs="Times New Roman"/>
              </w:rPr>
              <w:t xml:space="preserve">ФИО </w:t>
            </w:r>
          </w:p>
          <w:p w:rsidR="00C13C35" w:rsidRPr="00967BF9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педагога </w:t>
            </w:r>
          </w:p>
        </w:tc>
        <w:tc>
          <w:tcPr>
            <w:tcW w:w="9498" w:type="dxa"/>
          </w:tcPr>
          <w:p w:rsidR="00C13C35" w:rsidRPr="00967BF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7BF9">
              <w:rPr>
                <w:rFonts w:ascii="Times New Roman" w:eastAsia="Calibri" w:hAnsi="Times New Roman" w:cs="Times New Roman"/>
              </w:rPr>
              <w:t>Наименование конкурса, проекта</w:t>
            </w:r>
          </w:p>
        </w:tc>
        <w:tc>
          <w:tcPr>
            <w:tcW w:w="1842" w:type="dxa"/>
          </w:tcPr>
          <w:p w:rsidR="00C13C35" w:rsidRPr="00967BF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7BF9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1276" w:type="dxa"/>
          </w:tcPr>
          <w:p w:rsidR="00C13C35" w:rsidRPr="00967BF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7BF9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984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Святошенко Ирина Николаевна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Фестиваль Детского и юношеского творчества «Шедевры России», номинация «Художественное слово», стихотворение «Мне звезда упала на ладошку»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Шкарлупка Елена Александровна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«Лига талантов», работа «Осенняя картина»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Шкарлупка Елена Александровна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Изумрудный город, номинация «хобби педагога», работа «Прекрасные лилии»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Шатохина Татьяна Станиславовна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«Интеллект», номинация «Моё хобби», работа «Цветочная фантазия»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Шатохина Татьяна Станиславовна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Центр творчества «Мои таланты», конкурс Золотая осень, работа «Малая Родина»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Черникова Венера Мурзагареевна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Бэби-Арт «Я знаю правила дорожного движения»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Благодарность 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Федоренко Оксана Андреевна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Бэби-Арт «Я знаю правила дорожного движения»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Благодарность 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A4D98">
              <w:rPr>
                <w:rFonts w:ascii="Times New Roman" w:eastAsia="Calibri" w:hAnsi="Times New Roman" w:cs="Times New Roman"/>
                <w:szCs w:val="24"/>
              </w:rPr>
              <w:t>Федоренко Оксана Андреевна</w:t>
            </w:r>
          </w:p>
        </w:tc>
        <w:tc>
          <w:tcPr>
            <w:tcW w:w="9498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«Золотая осень», рисунок «Натюрморт «Букет рябины в вазе», «Пейзаж Золотая осень», натюрморт «Корзинка с грибами и ягодами», «Осенний пейзаж», портрет «Красавица Осень»</w:t>
            </w:r>
          </w:p>
        </w:tc>
        <w:tc>
          <w:tcPr>
            <w:tcW w:w="1842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</w:t>
            </w:r>
            <w:r w:rsidR="00934287">
              <w:rPr>
                <w:rFonts w:ascii="Times New Roman" w:eastAsia="Calibri" w:hAnsi="Times New Roman" w:cs="Times New Roman"/>
              </w:rPr>
              <w:t>. Уч-</w:t>
            </w:r>
            <w:r>
              <w:rPr>
                <w:rFonts w:ascii="Times New Roman" w:eastAsia="Calibri" w:hAnsi="Times New Roman" w:cs="Times New Roman"/>
              </w:rPr>
              <w:t>ков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Галкина Людмила Николаевна</w:t>
            </w:r>
          </w:p>
        </w:tc>
        <w:tc>
          <w:tcPr>
            <w:tcW w:w="9498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 России, публикация «Сетевое сотрудничество, как средство реализации ООП ДО»</w:t>
            </w:r>
          </w:p>
        </w:tc>
        <w:tc>
          <w:tcPr>
            <w:tcW w:w="1842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Pr="00436159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</w:t>
            </w:r>
            <w:r w:rsidR="00C13C35">
              <w:rPr>
                <w:rFonts w:ascii="Times New Roman" w:eastAsia="Calibri" w:hAnsi="Times New Roman" w:cs="Times New Roman"/>
              </w:rPr>
              <w:t>ии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Степанова Татьяна </w:t>
            </w:r>
            <w:r>
              <w:rPr>
                <w:rFonts w:ascii="Times New Roman" w:eastAsia="Calibri" w:hAnsi="Times New Roman" w:cs="Times New Roman"/>
              </w:rPr>
              <w:lastRenderedPageBreak/>
              <w:t>Демьяновна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Конкурс «Изумрудный город», номинация: декоративно-прикладное творчество, работа «Фрукты на тарелочке»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Степанова Татьяна Демьяновна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«Изумрудный город», номинация: осеннее творчество, работа «Осенние листочки»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Алексеева Анна Андреевна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«Изумрудный город», номинация: осеннее творчество, работа «Совушки»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Алексеева Анна Андреевна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«Изумрудный город», номинация: осеннее творчество, работа «Веточка рябины»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Pr="00100541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Белинина Светлана Алексеевна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Фестиваль Детского и юношеского творчества Сокровища нации «Кубок бриллианта»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Святошенко Ирина Николаевна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83012">
              <w:rPr>
                <w:rFonts w:ascii="Times New Roman" w:eastAsia="Calibri" w:hAnsi="Times New Roman" w:cs="Times New Roman"/>
              </w:rPr>
              <w:t>Фестиваль Детского и юношеского творчества Сокровища нации «Кубок бриллианта»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Благ. </w:t>
            </w:r>
            <w:r w:rsidR="00C13C35">
              <w:rPr>
                <w:rFonts w:ascii="Times New Roman" w:eastAsia="Calibri" w:hAnsi="Times New Roman" w:cs="Times New Roman"/>
              </w:rPr>
              <w:t>письмо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Pr="00183012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83012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1984" w:type="dxa"/>
          </w:tcPr>
          <w:p w:rsidR="00C13C35" w:rsidRPr="00183012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83012">
              <w:rPr>
                <w:rFonts w:ascii="Times New Roman" w:eastAsia="Calibri" w:hAnsi="Times New Roman" w:cs="Times New Roman"/>
              </w:rPr>
              <w:t>Полковникова Надежда Владимировна</w:t>
            </w:r>
          </w:p>
        </w:tc>
        <w:tc>
          <w:tcPr>
            <w:tcW w:w="9498" w:type="dxa"/>
          </w:tcPr>
          <w:p w:rsidR="00C13C35" w:rsidRPr="00183012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83012">
              <w:rPr>
                <w:rFonts w:ascii="Times New Roman" w:eastAsia="Calibri" w:hAnsi="Times New Roman" w:cs="Times New Roman"/>
              </w:rPr>
              <w:t>Фестиваль Детского и юношеского творчества Сокровища нации «Кубок бриллианта» номинация «Эстрадный вокал», вокальная группа «Изюм», песня «Дождик»</w:t>
            </w:r>
          </w:p>
        </w:tc>
        <w:tc>
          <w:tcPr>
            <w:tcW w:w="1842" w:type="dxa"/>
          </w:tcPr>
          <w:p w:rsidR="00C13C35" w:rsidRPr="00183012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83012"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83012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Затеева Надежда Геннадьевна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«День народного единства»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Рулева Татьяна Геннадьевна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«День народного единства»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Рулева Татьяна Геннадьевна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«Поделки из природного материала», работа «Ёжик с лукошком»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Международный 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C35" w:rsidRPr="00100541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Белинина Светлана Алексеевна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Конкурс-фестиваль «Мы вместе» Новосибирск, ансамбль «Рябинушка», номинация «Эстрадная песня на русском языке» мл.гр.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Полковникова Надежда Владимировна</w:t>
            </w: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Конкурс-фестиваль «Мы вместе» Новосибирск, вокальная группа «Изюм», номинация «Эстрадная песня на русском языке», мл.гр.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A4D98">
              <w:rPr>
                <w:rFonts w:ascii="Times New Roman" w:eastAsia="Calibri" w:hAnsi="Times New Roman" w:cs="Times New Roman"/>
                <w:szCs w:val="24"/>
              </w:rPr>
              <w:t>Федоренко Оксана Андреевна</w:t>
            </w:r>
          </w:p>
        </w:tc>
        <w:tc>
          <w:tcPr>
            <w:tcW w:w="9498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«Золотая осень», рисунок «Красавица Осень»</w:t>
            </w:r>
          </w:p>
        </w:tc>
        <w:tc>
          <w:tcPr>
            <w:tcW w:w="1842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Степанова Татьяна Демьяновна</w:t>
            </w:r>
          </w:p>
        </w:tc>
        <w:tc>
          <w:tcPr>
            <w:tcW w:w="9498" w:type="dxa"/>
          </w:tcPr>
          <w:p w:rsidR="00C13C35" w:rsidRPr="0088290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</w:rPr>
              <w:t xml:space="preserve"> Фестиваль работников образовательных организаций города Новосибирска, номинация «Литературное творчество», «Стихи для пробуждения»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Районный 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Святошенко Ирина Николаевна</w:t>
            </w:r>
          </w:p>
        </w:tc>
        <w:tc>
          <w:tcPr>
            <w:tcW w:w="9498" w:type="dxa"/>
          </w:tcPr>
          <w:p w:rsidR="00C13C35" w:rsidRPr="0088290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</w:rPr>
              <w:t xml:space="preserve"> Фестиваль работников образовательных организаций города Новосибирска, номинация «Литературное творчество», сборник «Стихи об осени и о войне»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Районный 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Шкарлупка Елена Александровна</w:t>
            </w:r>
          </w:p>
        </w:tc>
        <w:tc>
          <w:tcPr>
            <w:tcW w:w="9498" w:type="dxa"/>
          </w:tcPr>
          <w:p w:rsidR="00C13C35" w:rsidRPr="0088290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</w:rPr>
              <w:t xml:space="preserve"> Фестиваль работников образовательных организаций города Новосибирска, номинация «Изобразительное и прикладное творчество», «Доброе утро»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Районный 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Полухина Елена Николаевна</w:t>
            </w:r>
          </w:p>
        </w:tc>
        <w:tc>
          <w:tcPr>
            <w:tcW w:w="9498" w:type="dxa"/>
          </w:tcPr>
          <w:p w:rsidR="00C13C35" w:rsidRPr="002D5056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«Педразвитие», конкурс «Оценка уровня компетенций педагогов дошкольного образования РФ»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984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Затеева Надежда Геннадьевна</w:t>
            </w:r>
          </w:p>
        </w:tc>
        <w:tc>
          <w:tcPr>
            <w:tcW w:w="9498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образовательный портал «Просвещение», публикация «Как научить ребёнка читать»</w:t>
            </w:r>
          </w:p>
        </w:tc>
        <w:tc>
          <w:tcPr>
            <w:tcW w:w="1842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Pr="00436159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Соловьёва Ирина Александровна</w:t>
            </w:r>
          </w:p>
        </w:tc>
        <w:tc>
          <w:tcPr>
            <w:tcW w:w="9498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Агентство образовательных и творческих проектов, конкурс «Умные и талантливые», номинация «Декоративно-прикладное творчество», работа «В гостях у сказки»</w:t>
            </w:r>
          </w:p>
        </w:tc>
        <w:tc>
          <w:tcPr>
            <w:tcW w:w="1842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Стрежнева Наталья Анатольевна</w:t>
            </w:r>
          </w:p>
        </w:tc>
        <w:tc>
          <w:tcPr>
            <w:tcW w:w="9498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Творческий конкурс «Рассударики», номинация «Моё рукоделие», работа «Новогодний подарок кукла для подружки»</w:t>
            </w:r>
          </w:p>
        </w:tc>
        <w:tc>
          <w:tcPr>
            <w:tcW w:w="1842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276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Полковникова Надежда Владимировна</w:t>
            </w:r>
          </w:p>
        </w:tc>
        <w:tc>
          <w:tcPr>
            <w:tcW w:w="9498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«Сила искусства» Фестиваль-конкурс детского и молодёжного творчества «Включи свой талант на полную мощность», номинация «Эстрадный вокал», трио до 6 лет. Вокальное трио «Изюм»</w:t>
            </w:r>
          </w:p>
        </w:tc>
        <w:tc>
          <w:tcPr>
            <w:tcW w:w="1842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276" w:type="dxa"/>
          </w:tcPr>
          <w:p w:rsidR="00C13C35" w:rsidRPr="0043615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4" w:type="dxa"/>
            <w:vMerge w:val="restart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Глазунова Олеся Викторовна</w:t>
            </w:r>
          </w:p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Интерактивное издание «Педразвитие», публикация методической разработки «Методика формирования пространственных представлений у детей дошкольного возраста»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276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  <w:tr w:rsidR="00C13C35" w:rsidRPr="00436159" w:rsidTr="00C13C35">
        <w:trPr>
          <w:trHeight w:val="142"/>
        </w:trPr>
        <w:tc>
          <w:tcPr>
            <w:tcW w:w="964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4" w:type="dxa"/>
            <w:vMerge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8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Интерактивное издание «Педразвитие», публикация методической разработки «Формирование монологической речи у детей дошкольного возраста в процессе обучения рассказыванию по сюжетным картинам»</w:t>
            </w:r>
          </w:p>
        </w:tc>
        <w:tc>
          <w:tcPr>
            <w:tcW w:w="184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276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</w:tbl>
    <w:p w:rsidR="00C13C35" w:rsidRDefault="00C13C35" w:rsidP="00D6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3C35" w:rsidRDefault="00934287" w:rsidP="00D6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 период с </w:t>
      </w:r>
      <w:r w:rsidR="00C13C35" w:rsidRPr="00C13C35">
        <w:rPr>
          <w:rFonts w:ascii="Times New Roman" w:hAnsi="Times New Roman" w:cs="Times New Roman"/>
          <w:b/>
          <w:sz w:val="28"/>
          <w:szCs w:val="24"/>
        </w:rPr>
        <w:t>01.01.2018 по 31.05.2018г.</w:t>
      </w:r>
    </w:p>
    <w:tbl>
      <w:tblPr>
        <w:tblStyle w:val="1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56"/>
        <w:gridCol w:w="9526"/>
        <w:gridCol w:w="1843"/>
        <w:gridCol w:w="1417"/>
      </w:tblGrid>
      <w:tr w:rsidR="00C13C35" w:rsidRPr="00967BF9" w:rsidTr="00934287">
        <w:trPr>
          <w:trHeight w:val="142"/>
        </w:trPr>
        <w:tc>
          <w:tcPr>
            <w:tcW w:w="822" w:type="dxa"/>
          </w:tcPr>
          <w:p w:rsidR="00C13C35" w:rsidRPr="00967BF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956" w:type="dxa"/>
          </w:tcPr>
          <w:p w:rsidR="00C13C35" w:rsidRPr="00967BF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7BF9">
              <w:rPr>
                <w:rFonts w:ascii="Times New Roman" w:eastAsia="Calibri" w:hAnsi="Times New Roman" w:cs="Times New Roman"/>
              </w:rPr>
              <w:t xml:space="preserve">ФИО </w:t>
            </w:r>
          </w:p>
          <w:p w:rsidR="00C13C35" w:rsidRPr="00967BF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педагога</w:t>
            </w:r>
          </w:p>
        </w:tc>
        <w:tc>
          <w:tcPr>
            <w:tcW w:w="9526" w:type="dxa"/>
          </w:tcPr>
          <w:p w:rsidR="00C13C35" w:rsidRPr="00967BF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7BF9">
              <w:rPr>
                <w:rFonts w:ascii="Times New Roman" w:eastAsia="Calibri" w:hAnsi="Times New Roman" w:cs="Times New Roman"/>
              </w:rPr>
              <w:t>Наименование конкурса, проекта</w:t>
            </w:r>
          </w:p>
        </w:tc>
        <w:tc>
          <w:tcPr>
            <w:tcW w:w="1843" w:type="dxa"/>
          </w:tcPr>
          <w:p w:rsidR="00C13C35" w:rsidRPr="00967BF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7BF9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1417" w:type="dxa"/>
          </w:tcPr>
          <w:p w:rsidR="00C13C35" w:rsidRPr="00967BF9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7BF9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Кривоносова Ольга Юрьевна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проектов «Инновации в образовании», проект «Кубик на кубик»: конструирование и опытно-экспериментальная деятельность как средство развития прединженерного мышления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Район/город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Галкина Людмила Николаевна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«Инновации в образовании», проект «Кубик на кубик»: конструирование и опытно-экспериментальная деятельность как средство развития прединженерного мышления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Район/город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Шатохина Татьяна Станиславовна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«Инновации в образовании», проект «Кубик на кубик»: конструирование и опытно-экспериментальная деятельность как средство развития прединженерного мышления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Район/город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Родишева Анна Алексеевна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«Инновации в образовании», проект «Улицы нашего детства»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Район/город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Искакова Татьяна Юрьевна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«Инновации в образовании», проект «Улицы нашего детства»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Район/город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Полухина Елена Николаевна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«Инновации в образовании», проект «Улицы нашего детства»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Район/город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Федоренко Оксана Андреевна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«Инновации в образовании», проект «Улицы нашего детства»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Район/город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Черникова Венера Мурзагареевна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«Инновации в образовании», проект «Улицы нашего детства»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Район/город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Белинина </w:t>
            </w: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Светлана Алексеевна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Районный этап городского конкурса «Инновации в образовании», проект «Улицы нашего </w:t>
            </w:r>
            <w:r>
              <w:rPr>
                <w:rFonts w:ascii="Times New Roman" w:eastAsia="Calibri" w:hAnsi="Times New Roman" w:cs="Times New Roman"/>
              </w:rPr>
              <w:lastRenderedPageBreak/>
              <w:t>детства»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Район/город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Полковникова Надежда Владимировна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«Инновации в образовании», проект «Улицы нашего детства»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Район/город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Певнева Наталья Геннадьевна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Публикация в газете «Интерактивное образование», статья «Работа с родителями в рамках применения здоровьесберегающих технологий в ДОУ»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Рулева Татьяна Геннадьевна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Публикация в газете «Интерактивное образование», статья «Здоровьесбережение – одно из актуальных направлений в работе дошкольной организации»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Кривоносова Ольга Юрьевна</w:t>
            </w:r>
          </w:p>
        </w:tc>
        <w:tc>
          <w:tcPr>
            <w:tcW w:w="9526" w:type="dxa"/>
          </w:tcPr>
          <w:p w:rsidR="00C13C35" w:rsidRPr="00DA40DB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«Поверь в мечту»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фестиваль творчества детей и юношества с ограниченными возможностями здоровья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Певнева Наталья Геннадьевна</w:t>
            </w:r>
          </w:p>
        </w:tc>
        <w:tc>
          <w:tcPr>
            <w:tcW w:w="9526" w:type="dxa"/>
          </w:tcPr>
          <w:p w:rsidR="00C13C35" w:rsidRPr="00DA40DB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«Поверь в мечту»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фестиваль творчества детей и юношества с ограниченными возможностями здоровья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3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Белинина Светлана Алексеевна</w:t>
            </w:r>
          </w:p>
        </w:tc>
        <w:tc>
          <w:tcPr>
            <w:tcW w:w="9526" w:type="dxa"/>
          </w:tcPr>
          <w:p w:rsidR="00C13C35" w:rsidRPr="00DA40DB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«Поверь в мечту»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фестиваль творчества детей и юношества с ограниченными возможностями здоровья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Черникова Венера Мурзагареевна</w:t>
            </w:r>
          </w:p>
        </w:tc>
        <w:tc>
          <w:tcPr>
            <w:tcW w:w="9526" w:type="dxa"/>
          </w:tcPr>
          <w:p w:rsidR="00C13C35" w:rsidRPr="00DA40DB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«Поверь в мечту»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фестиваль творчества детей и юношества с ограниченными возможностями здоровья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Диплома 2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Федоренко Оксана Андреевна</w:t>
            </w:r>
          </w:p>
        </w:tc>
        <w:tc>
          <w:tcPr>
            <w:tcW w:w="9526" w:type="dxa"/>
          </w:tcPr>
          <w:p w:rsidR="00C13C35" w:rsidRPr="00DA40DB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«Поверь в мечту»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фестиваль творчества детей и юношества с ограниченными возможностями здоровья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Диплома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Родишева Анна Алексеевна</w:t>
            </w:r>
          </w:p>
        </w:tc>
        <w:tc>
          <w:tcPr>
            <w:tcW w:w="9526" w:type="dxa"/>
          </w:tcPr>
          <w:p w:rsidR="00C13C35" w:rsidRPr="00DA40DB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«Поверь в мечту»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фестиваль творчества детей и юношества с ограниченными возможностями здоровья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Рулева Татьяна Геннадьевна</w:t>
            </w:r>
          </w:p>
        </w:tc>
        <w:tc>
          <w:tcPr>
            <w:tcW w:w="9526" w:type="dxa"/>
          </w:tcPr>
          <w:p w:rsidR="00C13C35" w:rsidRPr="00DA40DB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«Поверь в мечту»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фестиваль творчества детей и юношества с ограниченными возможностями здоровья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Чернова Наталья Андреевна</w:t>
            </w:r>
          </w:p>
        </w:tc>
        <w:tc>
          <w:tcPr>
            <w:tcW w:w="9526" w:type="dxa"/>
          </w:tcPr>
          <w:p w:rsidR="00C13C35" w:rsidRPr="00DA40DB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«Поверь в мечту»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фестиваль творчества детей и юношества с ограниченными возможностями здоровья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Боброва Мария Сергеевна</w:t>
            </w:r>
          </w:p>
        </w:tc>
        <w:tc>
          <w:tcPr>
            <w:tcW w:w="9526" w:type="dxa"/>
          </w:tcPr>
          <w:p w:rsidR="00C13C35" w:rsidRPr="00DA40DB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«Поверь в мечту»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фестиваль творчества детей и юношества с ограниченными возможностями здоровья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3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Соловьёва Ирина Александровна</w:t>
            </w:r>
          </w:p>
        </w:tc>
        <w:tc>
          <w:tcPr>
            <w:tcW w:w="9526" w:type="dxa"/>
          </w:tcPr>
          <w:p w:rsidR="00C13C35" w:rsidRPr="00DA40DB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«Поверь в мечту»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фестиваль творчества детей и юношества с ограниченными возможностями здоровья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Диплома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Пуцелёва Елена Васильевна</w:t>
            </w:r>
          </w:p>
        </w:tc>
        <w:tc>
          <w:tcPr>
            <w:tcW w:w="9526" w:type="dxa"/>
          </w:tcPr>
          <w:p w:rsidR="00C13C35" w:rsidRPr="00DA40DB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«Поверь в мечту»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фестиваль творчества детей и юношества с ограниченными возможностями здоровья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Дипломы 1и 2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Галкина Людмила Николаевна</w:t>
            </w:r>
          </w:p>
        </w:tc>
        <w:tc>
          <w:tcPr>
            <w:tcW w:w="9526" w:type="dxa"/>
          </w:tcPr>
          <w:p w:rsidR="00C13C35" w:rsidRPr="006750A8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6750A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городской конкурс проектов «Инновации в образовании», посвящённый 125-летию города Новосибирска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лауреата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Кривоносова Ольга Юрьевна</w:t>
            </w:r>
          </w:p>
        </w:tc>
        <w:tc>
          <w:tcPr>
            <w:tcW w:w="9526" w:type="dxa"/>
          </w:tcPr>
          <w:p w:rsidR="00C13C35" w:rsidRPr="006750A8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6750A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городской конкурс проектов «Инновации в образовании», посвящённый 125-летию города Новосибирска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лауреата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Шатохина Татьяна Станиславовна</w:t>
            </w:r>
          </w:p>
        </w:tc>
        <w:tc>
          <w:tcPr>
            <w:tcW w:w="9526" w:type="dxa"/>
          </w:tcPr>
          <w:p w:rsidR="00C13C35" w:rsidRPr="006750A8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6750A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городской конкурс проектов «Инновации в образовании», посвящённый 125-летию города Новосибирска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лауреата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Святошенко </w:t>
            </w: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Ирина Николаевна</w:t>
            </w:r>
          </w:p>
        </w:tc>
        <w:tc>
          <w:tcPr>
            <w:tcW w:w="9526" w:type="dxa"/>
          </w:tcPr>
          <w:p w:rsidR="00C13C35" w:rsidRPr="003B214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IX</w:t>
            </w:r>
            <w:r w:rsidRPr="003B21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городской конкурс «Мы за правильное питание»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Святошенко Ирина Николаевна</w:t>
            </w:r>
          </w:p>
        </w:tc>
        <w:tc>
          <w:tcPr>
            <w:tcW w:w="9526" w:type="dxa"/>
          </w:tcPr>
          <w:p w:rsidR="00C13C35" w:rsidRPr="003B214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фестиваль-конкурс художественного слова «Страна талантов»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Кривоносова Ольга Юрьевна</w:t>
            </w:r>
          </w:p>
        </w:tc>
        <w:tc>
          <w:tcPr>
            <w:tcW w:w="9526" w:type="dxa"/>
          </w:tcPr>
          <w:p w:rsidR="00C13C35" w:rsidRPr="003B214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«Всероссийское общество охраны природы», конкурс «Лучшая кормушка»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Пуцелёва Елена Васильевна</w:t>
            </w:r>
          </w:p>
        </w:tc>
        <w:tc>
          <w:tcPr>
            <w:tcW w:w="9526" w:type="dxa"/>
          </w:tcPr>
          <w:p w:rsidR="00C13C35" w:rsidRPr="003B214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«Всероссийское общество охраны природы», конкурс «Лучшая кормушка»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Певнева Наталья Геннадьевна</w:t>
            </w:r>
          </w:p>
        </w:tc>
        <w:tc>
          <w:tcPr>
            <w:tcW w:w="9526" w:type="dxa"/>
          </w:tcPr>
          <w:p w:rsidR="00C13C35" w:rsidRPr="003B214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«Всероссийское общество охраны природы», конкурс «Лучшая кормушка»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Валл Ирина Викторовна</w:t>
            </w:r>
          </w:p>
        </w:tc>
        <w:tc>
          <w:tcPr>
            <w:tcW w:w="9526" w:type="dxa"/>
          </w:tcPr>
          <w:p w:rsidR="00C13C35" w:rsidRPr="003B214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«Всероссийское общество охраны природы», конкурс «Лучшая кормушка»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Соловьёва Ирина Александровна</w:t>
            </w:r>
          </w:p>
        </w:tc>
        <w:tc>
          <w:tcPr>
            <w:tcW w:w="9526" w:type="dxa"/>
          </w:tcPr>
          <w:p w:rsidR="00C13C35" w:rsidRPr="003B214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«Всероссийское общество охраны природы», конкурс «Лучшая кормушка»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Боброва Мария Сергеевна</w:t>
            </w:r>
          </w:p>
        </w:tc>
        <w:tc>
          <w:tcPr>
            <w:tcW w:w="9526" w:type="dxa"/>
          </w:tcPr>
          <w:p w:rsidR="00C13C35" w:rsidRPr="003B214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«Всероссийское общество охраны природы», конкурс «Лучшая кормушка»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Стрежнева Наталья Анатольевна</w:t>
            </w:r>
          </w:p>
        </w:tc>
        <w:tc>
          <w:tcPr>
            <w:tcW w:w="9526" w:type="dxa"/>
          </w:tcPr>
          <w:p w:rsidR="00C13C35" w:rsidRPr="003B214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«Всероссийское общество охраны природы», конкурс «Лучшая кормушка»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Завгородина Ольга Владимировна</w:t>
            </w:r>
          </w:p>
        </w:tc>
        <w:tc>
          <w:tcPr>
            <w:tcW w:w="9526" w:type="dxa"/>
          </w:tcPr>
          <w:p w:rsidR="00C13C35" w:rsidRPr="003B214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«Всероссийское общество охраны природы», конкурс «Лучшая кормушка»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Зеновьева Наталья Алексеевна</w:t>
            </w:r>
          </w:p>
        </w:tc>
        <w:tc>
          <w:tcPr>
            <w:tcW w:w="9526" w:type="dxa"/>
          </w:tcPr>
          <w:p w:rsidR="00C13C35" w:rsidRPr="003B214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«Всероссийское общество охраны природы», конкурс «Лучшая кормушка»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Белинина Светлана Алексеевна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Общероссийский конкурс «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Fashion </w:t>
            </w:r>
            <w:r>
              <w:rPr>
                <w:rFonts w:ascii="Times New Roman" w:eastAsia="Calibri" w:hAnsi="Times New Roman" w:cs="Times New Roman"/>
              </w:rPr>
              <w:t>мама»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Белинина Светлана Алексеевна</w:t>
            </w:r>
          </w:p>
        </w:tc>
        <w:tc>
          <w:tcPr>
            <w:tcW w:w="9526" w:type="dxa"/>
          </w:tcPr>
          <w:p w:rsidR="00C13C35" w:rsidRPr="00015BEA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</w:rPr>
              <w:t xml:space="preserve"> Региональный телевизионный проект-конкурс талантов «Я – суперзвезда!»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Полухина Елена Николаевна</w:t>
            </w:r>
          </w:p>
        </w:tc>
        <w:tc>
          <w:tcPr>
            <w:tcW w:w="9526" w:type="dxa"/>
          </w:tcPr>
          <w:p w:rsidR="00C13C35" w:rsidRPr="00623001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</w:rPr>
              <w:t xml:space="preserve"> районный открытый фестиваль педагогических идей «Актуальные вопросы совершенствования процесса образования на территории Дзержинского района в условиях реализации ФГОС»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Галкина Людмила Николаевна</w:t>
            </w:r>
          </w:p>
        </w:tc>
        <w:tc>
          <w:tcPr>
            <w:tcW w:w="9526" w:type="dxa"/>
          </w:tcPr>
          <w:p w:rsidR="00C13C35" w:rsidRPr="00623001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</w:rPr>
              <w:t xml:space="preserve"> районный открытый фестиваль педагогических идей «Актуальные вопросы совершенствования процесса образования на территории Дзержинского района в условиях реализации ФГОС»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Святошенко Ирина Николаевна</w:t>
            </w:r>
          </w:p>
        </w:tc>
        <w:tc>
          <w:tcPr>
            <w:tcW w:w="9526" w:type="dxa"/>
          </w:tcPr>
          <w:p w:rsidR="00C13C35" w:rsidRPr="00623001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</w:rPr>
              <w:t xml:space="preserve"> районный открытый фестиваль педагогических идей «Актуальные вопросы совершенствования процесса образования на территории Дзержинского района в условиях реализации ФГОС»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Соловьёва Ирина Александровна</w:t>
            </w:r>
          </w:p>
        </w:tc>
        <w:tc>
          <w:tcPr>
            <w:tcW w:w="9526" w:type="dxa"/>
          </w:tcPr>
          <w:p w:rsidR="00C13C35" w:rsidRPr="00623001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</w:rPr>
              <w:t xml:space="preserve"> районный открытый фестиваль педагогических идей «Актуальные вопросы совершенствования процесса образования на территории Дзержинского района в условиях реализации ФГОС»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Кривоносова Ольга Юрьевна</w:t>
            </w:r>
          </w:p>
        </w:tc>
        <w:tc>
          <w:tcPr>
            <w:tcW w:w="9526" w:type="dxa"/>
          </w:tcPr>
          <w:p w:rsidR="00C13C35" w:rsidRPr="00623001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</w:rPr>
              <w:t xml:space="preserve"> районный открытый фестиваль педагогических идей «Актуальные вопросы совершенствования процесса образования на территории Дзержинского района в условиях реализации ФГОС»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Безгачева Виктория Петровна</w:t>
            </w:r>
          </w:p>
        </w:tc>
        <w:tc>
          <w:tcPr>
            <w:tcW w:w="9526" w:type="dxa"/>
          </w:tcPr>
          <w:p w:rsidR="00C13C35" w:rsidRPr="00623001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</w:rPr>
              <w:t xml:space="preserve"> районный открытый фестиваль педагогических идей «Актуальные вопросы совершенствования процесса образования на территории Дзержинского района в условиях реализации ФГОС»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Усольцева Ирина Николаевна</w:t>
            </w:r>
          </w:p>
        </w:tc>
        <w:tc>
          <w:tcPr>
            <w:tcW w:w="9526" w:type="dxa"/>
          </w:tcPr>
          <w:p w:rsidR="00C13C35" w:rsidRPr="00623001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</w:rPr>
              <w:t xml:space="preserve"> районный открытый фестиваль педагогических идей «Актуальные вопросы совершенствования процесса образования на территории Дзержинского района в условиях реализации ФГОС»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Святошенко Ирина Николаевна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фестиваль-конкурс детского и молодёжного творчества «Сила искусства»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Полковникова Надежда Владимировна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«Мой Новосибирск – моя Родина»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Полковникова Надежда Владимировна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81-й Международный фестиваль-конкурс детских, юношеских и взрослых коллективов «Берега надежды – Новосибирск»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  <w:r w:rsidRPr="00751D9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Полковникова Надежда Владимировна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фестиваль-конкурс детского и молодёжного творчества «Сила искусства»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Белинина Светлана Алексеевна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фестиваль-конкурс «Маленькие звёздочки Дзержинского района»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Белинина Светлана Алексеевна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Всероссийское издание «Педразвитие», «Музыкально-ритмические движения для детей с ОВЗ»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Всероссийское</w:t>
            </w:r>
          </w:p>
        </w:tc>
        <w:tc>
          <w:tcPr>
            <w:tcW w:w="1417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Соловьёва Ирина Александровна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Сборник «Инновационные методы и традиционные подходы в деятельности педагога», статья «Организация НОД по развитию речи»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Соловьёва Ирина Александровна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конкурс «Оценка уровня компетенций педагогов дошкольного образования РФ»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Белинина Светлана Алексеевна</w:t>
            </w:r>
          </w:p>
        </w:tc>
        <w:tc>
          <w:tcPr>
            <w:tcW w:w="9526" w:type="dxa"/>
          </w:tcPr>
          <w:p w:rsidR="00C13C35" w:rsidRPr="00C04F2C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624B9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Областной конкурс талантов «ТалантШоу», танец «Шкатулочка»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областной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Белинина Светлана Алексеевна</w:t>
            </w:r>
          </w:p>
        </w:tc>
        <w:tc>
          <w:tcPr>
            <w:tcW w:w="9526" w:type="dxa"/>
          </w:tcPr>
          <w:p w:rsidR="00C13C35" w:rsidRPr="00C04F2C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624B9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Областной конкурс талантов «ТалантШоу», танец «Ручеёк-журчалочка»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областной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5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Соловьёва Ирина </w:t>
            </w: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Александровна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Всероссийский творческий конкурс «Весна идёт! Весне дорогу!»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 диплома 1 </w:t>
            </w:r>
            <w:r>
              <w:rPr>
                <w:rFonts w:ascii="Times New Roman" w:eastAsia="Calibri" w:hAnsi="Times New Roman" w:cs="Times New Roman"/>
              </w:rPr>
              <w:lastRenderedPageBreak/>
              <w:t>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Кривоносова Ольга Юрьевна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 «Весна идёт! Весне дорогу!»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диплома 2 степени; 1 диплом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Федоренко Оксана Андреевна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 «Весна идёт! Весне дорогу!»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диплома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Черникова Венера Мурзагареевна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 «Весна идёт! Весне дорогу!»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диплома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Черникова Венера Мурзагареевна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«Безопасная дорога - детям»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Родишева Анна Алексеевна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конкурс юных чтецов «Пусть слово в душе отзовётся»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Усольцева Ирина Николаевна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Изд-во Инфоурок Публикация методической разработки «Дыхательная гимнастика для развития физиологического дыхания»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Усольцева Ирина Николаевна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Изд-во Инфоурок Публикация методической разработки «Использование нетрадиционного оборудования в коррекционной работе с детьми ОВЗ»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Соловьёва Ирина Александровна</w:t>
            </w:r>
          </w:p>
        </w:tc>
        <w:tc>
          <w:tcPr>
            <w:tcW w:w="9526" w:type="dxa"/>
          </w:tcPr>
          <w:p w:rsidR="00C13C35" w:rsidRPr="00E61948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</w:rPr>
              <w:t xml:space="preserve"> Международный педагогический конкурс «Методический арсенал», эссе «Работа, ставшая судьбой»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Рулева Татьяна Геннадьевна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«Этот удивительный космос»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Затеева надежда Геннадьевна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«Этот удивительный космос»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Соловьёва Ирина Александровна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 «Прекрасное своими руками»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Кривоносова Ольга Юрьевна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 «Прекрасное своими руками»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Полковникова Надежда Владимировна</w:t>
            </w:r>
          </w:p>
        </w:tc>
        <w:tc>
          <w:tcPr>
            <w:tcW w:w="9526" w:type="dxa"/>
          </w:tcPr>
          <w:p w:rsidR="00C13C35" w:rsidRPr="00B41041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Городской конкурс талантов «ТалантГородок», танец «Чайка»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 2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Pr="00072D74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72D74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Pr="00072D74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72D74">
              <w:rPr>
                <w:rFonts w:ascii="Times New Roman" w:eastAsia="Calibri" w:hAnsi="Times New Roman" w:cs="Times New Roman"/>
                <w:szCs w:val="24"/>
              </w:rPr>
              <w:t>Полковникова Надежда Владимировна</w:t>
            </w:r>
          </w:p>
        </w:tc>
        <w:tc>
          <w:tcPr>
            <w:tcW w:w="9526" w:type="dxa"/>
          </w:tcPr>
          <w:p w:rsidR="00C13C35" w:rsidRPr="00072D74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72D74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72D74">
              <w:rPr>
                <w:rFonts w:ascii="Times New Roman" w:eastAsia="Calibri" w:hAnsi="Times New Roman" w:cs="Times New Roman"/>
              </w:rPr>
              <w:t xml:space="preserve"> Городской конкурс талантов «ТалантГородок», вокальное трио «Изюм»</w:t>
            </w:r>
            <w:r>
              <w:rPr>
                <w:rFonts w:ascii="Times New Roman" w:eastAsia="Calibri" w:hAnsi="Times New Roman" w:cs="Times New Roman"/>
              </w:rPr>
              <w:t>, песня «Бедный ежик»</w:t>
            </w:r>
          </w:p>
        </w:tc>
        <w:tc>
          <w:tcPr>
            <w:tcW w:w="1843" w:type="dxa"/>
          </w:tcPr>
          <w:p w:rsidR="00C13C35" w:rsidRPr="00072D74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72D74"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Дипломант</w:t>
            </w:r>
            <w:r w:rsidRPr="00072D74">
              <w:rPr>
                <w:rFonts w:ascii="Times New Roman" w:eastAsia="Calibri" w:hAnsi="Times New Roman" w:cs="Times New Roman"/>
              </w:rPr>
              <w:t xml:space="preserve"> 2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Pr="00072D74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72D74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Pr="00072D74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72D74">
              <w:rPr>
                <w:rFonts w:ascii="Times New Roman" w:eastAsia="Calibri" w:hAnsi="Times New Roman" w:cs="Times New Roman"/>
                <w:szCs w:val="24"/>
              </w:rPr>
              <w:t>Полковникова Надежда Владимировна</w:t>
            </w:r>
          </w:p>
        </w:tc>
        <w:tc>
          <w:tcPr>
            <w:tcW w:w="9526" w:type="dxa"/>
          </w:tcPr>
          <w:p w:rsidR="00C13C35" w:rsidRPr="00072D74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72D74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72D74">
              <w:rPr>
                <w:rFonts w:ascii="Times New Roman" w:eastAsia="Calibri" w:hAnsi="Times New Roman" w:cs="Times New Roman"/>
              </w:rPr>
              <w:t xml:space="preserve"> Городской конкурс талантов «ТалантГородок», вокальное трио «Изюм»</w:t>
            </w:r>
            <w:r>
              <w:rPr>
                <w:rFonts w:ascii="Times New Roman" w:eastAsia="Calibri" w:hAnsi="Times New Roman" w:cs="Times New Roman"/>
              </w:rPr>
              <w:t>, песня «Смуглянка»</w:t>
            </w:r>
          </w:p>
        </w:tc>
        <w:tc>
          <w:tcPr>
            <w:tcW w:w="1843" w:type="dxa"/>
          </w:tcPr>
          <w:p w:rsidR="00C13C35" w:rsidRPr="00072D74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72D74"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Безгачева Виктория Петровна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спортивный праздник «Юные олимпийцы Дзержинки: весёлые старты2 – 2018»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Федоренко </w:t>
            </w: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Оксана Андреевна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Районный спортивный праздник «Юные олимпийцы Дзержинки: весёлые старты2 – 2018»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Святошенко Ирина Николаевна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Городской конкурс «Безопасная дорога – детям-2018»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победителя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Белинина Светлана Алексеевна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Фестиваль Детского и Юношеского Творчества «Звёзды Олимпа»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 2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Глазунова Олеся Викторовна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Инфоурок, публикация методической разработки «Интеллектуальная готовность ребёнка к школе»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Глазунова Олеся Викторовна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Инфоурок, публикация методической разработки «Ознакомление дошкольников с декоративно-прикладным искусством»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Pr="00FA4D98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Глазунова Олеся Викторовна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Инфоурок, публикация методической разработки «Формирование монологической речи у детей дошкольного возраста в процессе обучения рассказыванию по сюжетным картинам и картинкам»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C13C35" w:rsidRDefault="00934287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Св-во о пуб-ии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Шатохина Татьяна Станиславовна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«Мой Новосибирск родной!»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Боброва Мария Сергеевна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«Мой Новосибирск родной!»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Певнева Наталья Геннадьевна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«Мой Новосибирск родной!»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Галкина Людмила Николаевна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«Мой Новосибирск родной!»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Пуцелёва Елена Васильевна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городского конкурса «Мой Новосибирск родной!»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Белинина Светлана Алексеевна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Бьюти-проект Учитель года 2018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Белинина Светлана Алексеевна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Фестиваль «Звёзды олимпа», танец «Лялечка»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Федоренко Оксана Андреевна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Творческий конкурс «Герои великой победы» работа «Мы помним, мы гордимся!»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Федоренко Оксана Андреевна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Творческий конкурс «Герои великой победы» работа «С Днём победы!»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Федоренко Оксана Андреевна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Творческий конкурс «Герои великой победы» работа С праздником 9 мая!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Федоренко </w:t>
            </w: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Оксана Андреевна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Творческий конкурс «Герои великой победы» работа Вечный огонь!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2 </w:t>
            </w:r>
            <w:r>
              <w:rPr>
                <w:rFonts w:ascii="Times New Roman" w:eastAsia="Calibri" w:hAnsi="Times New Roman" w:cs="Times New Roman"/>
              </w:rPr>
              <w:lastRenderedPageBreak/>
              <w:t>степени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Алексеева Анна Андреевна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«Подводный мир», работа «Подводный мир»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13C35" w:rsidRPr="00436159" w:rsidTr="00934287">
        <w:trPr>
          <w:trHeight w:val="142"/>
        </w:trPr>
        <w:tc>
          <w:tcPr>
            <w:tcW w:w="822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95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Алексеева Анна Андреевна</w:t>
            </w:r>
          </w:p>
        </w:tc>
        <w:tc>
          <w:tcPr>
            <w:tcW w:w="9526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рисунков «Талантливые дети России», работа «Парад на День Победы»</w:t>
            </w:r>
          </w:p>
        </w:tc>
        <w:tc>
          <w:tcPr>
            <w:tcW w:w="1843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C13C35" w:rsidRDefault="00C13C35" w:rsidP="00C13C3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</w:tbl>
    <w:p w:rsidR="00C13C35" w:rsidRDefault="00C13C35" w:rsidP="00D6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7FBD" w:rsidRDefault="00BD7FBD" w:rsidP="00D6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7FBD">
        <w:rPr>
          <w:rFonts w:ascii="Times New Roman" w:hAnsi="Times New Roman" w:cs="Times New Roman"/>
          <w:b/>
          <w:sz w:val="28"/>
          <w:szCs w:val="24"/>
        </w:rPr>
        <w:t>Организационно-методическое сопровождение педагогов через редакционно-издательскую деятельность</w:t>
      </w:r>
    </w:p>
    <w:p w:rsidR="00BD7FBD" w:rsidRPr="008E49F6" w:rsidRDefault="00BD7FBD" w:rsidP="00D6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482" w:type="dxa"/>
        <w:tblInd w:w="-34" w:type="dxa"/>
        <w:tblLook w:val="04A0" w:firstRow="1" w:lastRow="0" w:firstColumn="1" w:lastColumn="0" w:noHBand="0" w:noVBand="1"/>
      </w:tblPr>
      <w:tblGrid>
        <w:gridCol w:w="11159"/>
        <w:gridCol w:w="1534"/>
        <w:gridCol w:w="2789"/>
      </w:tblGrid>
      <w:tr w:rsidR="00D60689" w:rsidRPr="00142776" w:rsidTr="00E83148">
        <w:trPr>
          <w:trHeight w:val="688"/>
        </w:trPr>
        <w:tc>
          <w:tcPr>
            <w:tcW w:w="11159" w:type="dxa"/>
          </w:tcPr>
          <w:p w:rsidR="00D60689" w:rsidRPr="00142776" w:rsidRDefault="00D60689" w:rsidP="00CD64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Наименование печатного издания</w:t>
            </w:r>
          </w:p>
        </w:tc>
        <w:tc>
          <w:tcPr>
            <w:tcW w:w="1534" w:type="dxa"/>
          </w:tcPr>
          <w:p w:rsidR="00D60689" w:rsidRPr="00142776" w:rsidRDefault="00D60689" w:rsidP="00CD64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2789" w:type="dxa"/>
          </w:tcPr>
          <w:p w:rsidR="00D60689" w:rsidRPr="00142776" w:rsidRDefault="00D60689" w:rsidP="00CD64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педагогов ОУ за отчётный период</w:t>
            </w:r>
          </w:p>
        </w:tc>
      </w:tr>
      <w:tr w:rsidR="00E83148" w:rsidRPr="00142776" w:rsidTr="00E83148">
        <w:trPr>
          <w:trHeight w:val="235"/>
        </w:trPr>
        <w:tc>
          <w:tcPr>
            <w:tcW w:w="11159" w:type="dxa"/>
          </w:tcPr>
          <w:p w:rsidR="00E83148" w:rsidRPr="00B80544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«Интерактивное образование»</w:t>
            </w:r>
          </w:p>
        </w:tc>
        <w:tc>
          <w:tcPr>
            <w:tcW w:w="1534" w:type="dxa"/>
          </w:tcPr>
          <w:p w:rsidR="00E83148" w:rsidRPr="00142776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E83148" w:rsidRPr="00B80544" w:rsidRDefault="00E83148" w:rsidP="00E8314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148" w:rsidRPr="00142776" w:rsidTr="00E83148">
        <w:trPr>
          <w:trHeight w:val="216"/>
        </w:trPr>
        <w:tc>
          <w:tcPr>
            <w:tcW w:w="11159" w:type="dxa"/>
          </w:tcPr>
          <w:p w:rsidR="00E83148" w:rsidRPr="00B80544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образовательное издание «ПЕДПРОСПЕКТ.ру»</w:t>
            </w:r>
          </w:p>
        </w:tc>
        <w:tc>
          <w:tcPr>
            <w:tcW w:w="1534" w:type="dxa"/>
          </w:tcPr>
          <w:p w:rsidR="00E83148" w:rsidRPr="00142776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E83148" w:rsidRPr="00B80544" w:rsidRDefault="00E83148" w:rsidP="00E8314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148" w:rsidRPr="00142776" w:rsidTr="00E83148">
        <w:trPr>
          <w:trHeight w:val="235"/>
        </w:trPr>
        <w:tc>
          <w:tcPr>
            <w:tcW w:w="11159" w:type="dxa"/>
          </w:tcPr>
          <w:p w:rsidR="00E83148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Евразийский институтразвития образования имени Януша Корчака</w:t>
            </w:r>
          </w:p>
        </w:tc>
        <w:tc>
          <w:tcPr>
            <w:tcW w:w="1534" w:type="dxa"/>
          </w:tcPr>
          <w:p w:rsidR="00E83148" w:rsidRPr="00142776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E83148" w:rsidRDefault="00E83148" w:rsidP="00E8314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148" w:rsidRPr="00142776" w:rsidTr="00E83148">
        <w:trPr>
          <w:trHeight w:val="216"/>
        </w:trPr>
        <w:tc>
          <w:tcPr>
            <w:tcW w:w="11159" w:type="dxa"/>
          </w:tcPr>
          <w:p w:rsidR="00E83148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</w:t>
            </w:r>
          </w:p>
        </w:tc>
        <w:tc>
          <w:tcPr>
            <w:tcW w:w="1534" w:type="dxa"/>
          </w:tcPr>
          <w:p w:rsidR="00E83148" w:rsidRPr="00142776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E83148" w:rsidRDefault="00E83148" w:rsidP="00E8314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148" w:rsidRPr="00142776" w:rsidTr="00E83148">
        <w:trPr>
          <w:trHeight w:val="393"/>
        </w:trPr>
        <w:tc>
          <w:tcPr>
            <w:tcW w:w="11159" w:type="dxa"/>
          </w:tcPr>
          <w:p w:rsidR="00E83148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статей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VII районного фестиваля </w:t>
            </w:r>
            <w:r w:rsidRPr="005B0674">
              <w:rPr>
                <w:rFonts w:ascii="Times New Roman" w:hAnsi="Times New Roman" w:cs="Times New Roman"/>
                <w:sz w:val="20"/>
                <w:szCs w:val="20"/>
              </w:rPr>
              <w:t>педагогических  идей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674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совершенствования образовательного процесса на территории Дзержинского района в условиях реализации ФГОС»</w:t>
            </w:r>
          </w:p>
        </w:tc>
        <w:tc>
          <w:tcPr>
            <w:tcW w:w="1534" w:type="dxa"/>
          </w:tcPr>
          <w:p w:rsidR="00E83148" w:rsidRPr="00142776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E83148" w:rsidRDefault="00E83148" w:rsidP="00E8314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3148" w:rsidRPr="00142776" w:rsidTr="00E83148">
        <w:trPr>
          <w:trHeight w:val="235"/>
        </w:trPr>
        <w:tc>
          <w:tcPr>
            <w:tcW w:w="11159" w:type="dxa"/>
          </w:tcPr>
          <w:p w:rsidR="00E83148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статей XII Городской методической недели</w:t>
            </w:r>
            <w:r w:rsidRPr="005B0674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дошкольного образования</w:t>
            </w:r>
          </w:p>
        </w:tc>
        <w:tc>
          <w:tcPr>
            <w:tcW w:w="1534" w:type="dxa"/>
          </w:tcPr>
          <w:p w:rsidR="00E83148" w:rsidRPr="00142776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E83148" w:rsidRDefault="00E83148" w:rsidP="00E8314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148" w:rsidRPr="00142776" w:rsidTr="00C13C35">
        <w:trPr>
          <w:trHeight w:val="562"/>
        </w:trPr>
        <w:tc>
          <w:tcPr>
            <w:tcW w:w="11159" w:type="dxa"/>
          </w:tcPr>
          <w:p w:rsidR="00E83148" w:rsidRPr="00B80544" w:rsidRDefault="00E83148" w:rsidP="00E83148">
            <w:pPr>
              <w:tabs>
                <w:tab w:val="left" w:pos="141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0544">
              <w:rPr>
                <w:rFonts w:ascii="Times New Roman" w:hAnsi="Times New Roman" w:cs="Times New Roman"/>
                <w:sz w:val="20"/>
                <w:szCs w:val="20"/>
              </w:rPr>
              <w:t>Всего публикаций</w:t>
            </w:r>
          </w:p>
        </w:tc>
        <w:tc>
          <w:tcPr>
            <w:tcW w:w="1534" w:type="dxa"/>
          </w:tcPr>
          <w:p w:rsidR="00E83148" w:rsidRPr="00142776" w:rsidRDefault="00E83148" w:rsidP="00E83148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E83148" w:rsidRPr="00142776" w:rsidRDefault="00E83148" w:rsidP="00E8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D60689" w:rsidRPr="00CE0BAB" w:rsidRDefault="00D60689" w:rsidP="005D4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0689" w:rsidRPr="00CE0BAB" w:rsidSect="009A5D27">
          <w:footerReference w:type="default" r:id="rId9"/>
          <w:type w:val="continuous"/>
          <w:pgSz w:w="16838" w:h="11906" w:orient="landscape"/>
          <w:pgMar w:top="720" w:right="720" w:bottom="426" w:left="720" w:header="709" w:footer="0" w:gutter="0"/>
          <w:cols w:space="708"/>
          <w:titlePg/>
          <w:docGrid w:linePitch="360"/>
        </w:sectPr>
      </w:pPr>
    </w:p>
    <w:p w:rsidR="00557CB4" w:rsidRDefault="00557CB4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689" w:rsidRDefault="00D60689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Распространение педагогического опыта в виде выступлений, мастер-классов</w:t>
      </w:r>
    </w:p>
    <w:p w:rsidR="0021291F" w:rsidRPr="00D60689" w:rsidRDefault="0021291F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737" w:type="dxa"/>
        <w:tblLook w:val="0420" w:firstRow="1" w:lastRow="0" w:firstColumn="0" w:lastColumn="0" w:noHBand="0" w:noVBand="1"/>
      </w:tblPr>
      <w:tblGrid>
        <w:gridCol w:w="3936"/>
        <w:gridCol w:w="6378"/>
        <w:gridCol w:w="5423"/>
      </w:tblGrid>
      <w:tr w:rsidR="00076D50" w:rsidRPr="00076D50" w:rsidTr="00C41692">
        <w:trPr>
          <w:trHeight w:val="220"/>
        </w:trPr>
        <w:tc>
          <w:tcPr>
            <w:tcW w:w="3936" w:type="dxa"/>
            <w:hideMark/>
          </w:tcPr>
          <w:p w:rsidR="00D60689" w:rsidRPr="00076D50" w:rsidRDefault="00D60689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8"/>
              </w:rPr>
              <w:t>ФИО педагога</w:t>
            </w:r>
          </w:p>
        </w:tc>
        <w:tc>
          <w:tcPr>
            <w:tcW w:w="6378" w:type="dxa"/>
            <w:hideMark/>
          </w:tcPr>
          <w:p w:rsidR="00D60689" w:rsidRPr="00076D50" w:rsidRDefault="00D60689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8"/>
              </w:rPr>
              <w:t xml:space="preserve">Тема </w:t>
            </w:r>
            <w:r w:rsidR="00A6751C" w:rsidRPr="00076D5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8"/>
              </w:rPr>
              <w:t>/ Форма</w:t>
            </w:r>
          </w:p>
        </w:tc>
        <w:tc>
          <w:tcPr>
            <w:tcW w:w="5423" w:type="dxa"/>
            <w:hideMark/>
          </w:tcPr>
          <w:p w:rsidR="00D60689" w:rsidRPr="00076D50" w:rsidRDefault="00D60689" w:rsidP="00A675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8"/>
              </w:rPr>
              <w:t xml:space="preserve">Уровень </w:t>
            </w:r>
          </w:p>
        </w:tc>
      </w:tr>
      <w:tr w:rsidR="00076D50" w:rsidRPr="00076D50" w:rsidTr="00C41692">
        <w:trPr>
          <w:trHeight w:val="478"/>
        </w:trPr>
        <w:tc>
          <w:tcPr>
            <w:tcW w:w="3936" w:type="dxa"/>
          </w:tcPr>
          <w:p w:rsidR="00557CB4" w:rsidRPr="00076D50" w:rsidRDefault="00557CB4" w:rsidP="00842F61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Степанова Т.Д., Алексеева А.А., Рыбаченко К.А., Стрежнева Н.А., Завгородина О.В.</w:t>
            </w:r>
          </w:p>
        </w:tc>
        <w:tc>
          <w:tcPr>
            <w:tcW w:w="6378" w:type="dxa"/>
          </w:tcPr>
          <w:p w:rsidR="00557CB4" w:rsidRPr="00076D50" w:rsidRDefault="00557CB4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sz w:val="24"/>
                <w:szCs w:val="28"/>
              </w:rPr>
              <w:t>«Адаптация детей к условиям ДОУ: проблемы, перспективы»</w:t>
            </w:r>
            <w:r w:rsidR="00A6751C" w:rsidRPr="00076D50">
              <w:rPr>
                <w:rFonts w:ascii="Times New Roman" w:hAnsi="Times New Roman" w:cs="Times New Roman"/>
                <w:sz w:val="24"/>
                <w:szCs w:val="28"/>
              </w:rPr>
              <w:t xml:space="preserve"> / круглый стол</w:t>
            </w:r>
          </w:p>
        </w:tc>
        <w:tc>
          <w:tcPr>
            <w:tcW w:w="5423" w:type="dxa"/>
          </w:tcPr>
          <w:p w:rsidR="00557CB4" w:rsidRPr="00076D50" w:rsidRDefault="00A6751C" w:rsidP="00D6068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МАДОУ, </w:t>
            </w:r>
            <w:r w:rsidR="007145CF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педагогический совет от 23.11</w:t>
            </w:r>
            <w:r w:rsidR="00557CB4"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.2017г., № 2</w:t>
            </w:r>
          </w:p>
        </w:tc>
      </w:tr>
      <w:tr w:rsidR="00076D50" w:rsidRPr="00076D50" w:rsidTr="00C41692">
        <w:trPr>
          <w:trHeight w:val="478"/>
        </w:trPr>
        <w:tc>
          <w:tcPr>
            <w:tcW w:w="3936" w:type="dxa"/>
          </w:tcPr>
          <w:p w:rsidR="00A6751C" w:rsidRPr="00076D50" w:rsidRDefault="008B6E11" w:rsidP="00842F61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Волченко В.М., Галкина Л.Н., Полковникова Н.В., Белинина С.А., Полухина Е.Н., Искакова Т.Ю., Родишева А.А., Федоренко О.А.</w:t>
            </w:r>
          </w:p>
        </w:tc>
        <w:tc>
          <w:tcPr>
            <w:tcW w:w="6378" w:type="dxa"/>
          </w:tcPr>
          <w:p w:rsidR="00A6751C" w:rsidRPr="00076D50" w:rsidRDefault="00A6751C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sz w:val="24"/>
                <w:szCs w:val="28"/>
              </w:rPr>
              <w:t xml:space="preserve">«Проведение ПМПк в ДОУ» / </w:t>
            </w:r>
            <w:r w:rsidR="008B6E11" w:rsidRPr="00076D50">
              <w:rPr>
                <w:rFonts w:ascii="Times New Roman" w:hAnsi="Times New Roman" w:cs="Times New Roman"/>
                <w:sz w:val="24"/>
                <w:szCs w:val="28"/>
              </w:rPr>
              <w:t>видео-мастер-класс</w:t>
            </w:r>
          </w:p>
        </w:tc>
        <w:tc>
          <w:tcPr>
            <w:tcW w:w="5423" w:type="dxa"/>
          </w:tcPr>
          <w:p w:rsidR="00A6751C" w:rsidRPr="00076D50" w:rsidRDefault="008B6E11" w:rsidP="00D6068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Методическое пособие для ГЦОиЗ «Магистр»</w:t>
            </w:r>
          </w:p>
        </w:tc>
      </w:tr>
      <w:tr w:rsidR="00F906E7" w:rsidRPr="00076D50" w:rsidTr="00C41692">
        <w:trPr>
          <w:trHeight w:val="478"/>
        </w:trPr>
        <w:tc>
          <w:tcPr>
            <w:tcW w:w="3936" w:type="dxa"/>
          </w:tcPr>
          <w:p w:rsidR="00F906E7" w:rsidRPr="00076D50" w:rsidRDefault="00F906E7" w:rsidP="00842F61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8"/>
              </w:rPr>
              <w:t>Пуцелёва Е.В., Полухина Е.Н., Соловьёва И.А., Кривоносова О.Ю., Чернова Н.А., Усольцева И.Н.</w:t>
            </w:r>
          </w:p>
        </w:tc>
        <w:tc>
          <w:tcPr>
            <w:tcW w:w="6378" w:type="dxa"/>
          </w:tcPr>
          <w:p w:rsidR="00F906E7" w:rsidRPr="00076D50" w:rsidRDefault="00F906E7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6E7">
              <w:rPr>
                <w:rFonts w:ascii="Times New Roman" w:hAnsi="Times New Roman" w:cs="Times New Roman"/>
                <w:sz w:val="24"/>
                <w:szCs w:val="28"/>
              </w:rPr>
              <w:t xml:space="preserve"> «Опыт инклюзивного образования в других странах.</w:t>
            </w:r>
          </w:p>
        </w:tc>
        <w:tc>
          <w:tcPr>
            <w:tcW w:w="5423" w:type="dxa"/>
          </w:tcPr>
          <w:p w:rsidR="00F906E7" w:rsidRPr="00076D50" w:rsidRDefault="00F906E7" w:rsidP="00D6068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F906E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145CF">
              <w:rPr>
                <w:rFonts w:ascii="Times New Roman" w:hAnsi="Times New Roman" w:cs="Times New Roman"/>
                <w:sz w:val="24"/>
                <w:szCs w:val="28"/>
              </w:rPr>
              <w:t>АДОУ, педагогический совет от 15.02.2018</w:t>
            </w:r>
            <w:r w:rsidRPr="00F906E7">
              <w:rPr>
                <w:rFonts w:ascii="Times New Roman" w:hAnsi="Times New Roman" w:cs="Times New Roman"/>
                <w:sz w:val="24"/>
                <w:szCs w:val="28"/>
              </w:rPr>
              <w:t>г № 3</w:t>
            </w:r>
          </w:p>
        </w:tc>
      </w:tr>
      <w:tr w:rsidR="00076D50" w:rsidRPr="00076D50" w:rsidTr="00C41692">
        <w:trPr>
          <w:trHeight w:val="489"/>
        </w:trPr>
        <w:tc>
          <w:tcPr>
            <w:tcW w:w="3936" w:type="dxa"/>
          </w:tcPr>
          <w:p w:rsidR="00557CB4" w:rsidRPr="00076D50" w:rsidRDefault="00A6751C" w:rsidP="00842F61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Полковникова Н.В., Белинина С.А., Полухина Е.Н.</w:t>
            </w:r>
          </w:p>
        </w:tc>
        <w:tc>
          <w:tcPr>
            <w:tcW w:w="6378" w:type="dxa"/>
          </w:tcPr>
          <w:p w:rsidR="00557CB4" w:rsidRPr="00076D50" w:rsidRDefault="00A6751C" w:rsidP="00A675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sz w:val="24"/>
                <w:szCs w:val="28"/>
              </w:rPr>
              <w:t xml:space="preserve"> «Художественно-эстетическое (музыкальное) развитие детей с ОВЗ». Педагогическая копилка</w:t>
            </w:r>
          </w:p>
        </w:tc>
        <w:tc>
          <w:tcPr>
            <w:tcW w:w="5423" w:type="dxa"/>
          </w:tcPr>
          <w:p w:rsidR="00557CB4" w:rsidRPr="00076D50" w:rsidRDefault="00A6751C" w:rsidP="00D6068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Районное методическое мероприятие 22.03.2018г.</w:t>
            </w:r>
          </w:p>
        </w:tc>
      </w:tr>
      <w:tr w:rsidR="00076D50" w:rsidRPr="00076D50" w:rsidTr="00C41692">
        <w:trPr>
          <w:trHeight w:val="230"/>
        </w:trPr>
        <w:tc>
          <w:tcPr>
            <w:tcW w:w="3936" w:type="dxa"/>
          </w:tcPr>
          <w:p w:rsidR="00C41692" w:rsidRPr="00076D50" w:rsidRDefault="00C41692" w:rsidP="008B6E11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lastRenderedPageBreak/>
              <w:t>Галкина Л.Н., Кривоносова О.Ю.</w:t>
            </w:r>
          </w:p>
        </w:tc>
        <w:tc>
          <w:tcPr>
            <w:tcW w:w="6378" w:type="dxa"/>
          </w:tcPr>
          <w:p w:rsidR="00C41692" w:rsidRPr="00076D50" w:rsidRDefault="00C41692" w:rsidP="00D606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sz w:val="24"/>
                <w:szCs w:val="28"/>
              </w:rPr>
              <w:t>«Применение Тико-конструктора в развитии предынженерного мышления дошкольников» / мастер-класс</w:t>
            </w:r>
          </w:p>
        </w:tc>
        <w:tc>
          <w:tcPr>
            <w:tcW w:w="5423" w:type="dxa"/>
            <w:vMerge w:val="restart"/>
          </w:tcPr>
          <w:p w:rsidR="00076D50" w:rsidRPr="00076D50" w:rsidRDefault="00076D50" w:rsidP="00076D50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VII районный фестиваль</w:t>
            </w:r>
            <w:r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 </w:t>
            </w: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педагогических  идей</w:t>
            </w:r>
          </w:p>
          <w:p w:rsidR="00C41692" w:rsidRPr="00076D50" w:rsidRDefault="00076D50" w:rsidP="00076D50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«Актуальные вопросы совершенствования образовательного процесса на территории Дзержинского района в условиях реализации ФГОС»</w:t>
            </w:r>
          </w:p>
        </w:tc>
      </w:tr>
      <w:tr w:rsidR="00076D50" w:rsidRPr="00076D50" w:rsidTr="00C41692">
        <w:trPr>
          <w:trHeight w:val="478"/>
        </w:trPr>
        <w:tc>
          <w:tcPr>
            <w:tcW w:w="3936" w:type="dxa"/>
          </w:tcPr>
          <w:p w:rsidR="00C41692" w:rsidRPr="00076D50" w:rsidRDefault="00C41692" w:rsidP="00842F61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Полухина Е.Н</w:t>
            </w:r>
          </w:p>
        </w:tc>
        <w:tc>
          <w:tcPr>
            <w:tcW w:w="6378" w:type="dxa"/>
          </w:tcPr>
          <w:p w:rsidR="00C41692" w:rsidRPr="00076D50" w:rsidRDefault="00C41692" w:rsidP="008B6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sz w:val="24"/>
                <w:szCs w:val="28"/>
              </w:rPr>
              <w:t>Родительский клуб, эффективная форма сопровождения семьи ребенка с ОВЗ / выступление</w:t>
            </w:r>
          </w:p>
        </w:tc>
        <w:tc>
          <w:tcPr>
            <w:tcW w:w="5423" w:type="dxa"/>
            <w:vMerge/>
          </w:tcPr>
          <w:p w:rsidR="00C41692" w:rsidRPr="00076D50" w:rsidRDefault="00C41692" w:rsidP="00D6068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</w:p>
        </w:tc>
      </w:tr>
      <w:tr w:rsidR="00076D50" w:rsidRPr="00076D50" w:rsidTr="00C41692">
        <w:trPr>
          <w:trHeight w:val="478"/>
        </w:trPr>
        <w:tc>
          <w:tcPr>
            <w:tcW w:w="3936" w:type="dxa"/>
          </w:tcPr>
          <w:p w:rsidR="00C41692" w:rsidRPr="00076D50" w:rsidRDefault="00C41692" w:rsidP="00842F61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Безгачева В.П.</w:t>
            </w:r>
          </w:p>
        </w:tc>
        <w:tc>
          <w:tcPr>
            <w:tcW w:w="6378" w:type="dxa"/>
          </w:tcPr>
          <w:p w:rsidR="00C41692" w:rsidRPr="00076D50" w:rsidRDefault="00C41692" w:rsidP="008B6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sz w:val="24"/>
                <w:szCs w:val="28"/>
              </w:rPr>
              <w:t>Здоровьесберегающие технологии для сохранения и укрепления физического и психического здоровья участников образовательных отношений / выступление</w:t>
            </w:r>
          </w:p>
        </w:tc>
        <w:tc>
          <w:tcPr>
            <w:tcW w:w="5423" w:type="dxa"/>
            <w:vMerge/>
          </w:tcPr>
          <w:p w:rsidR="00C41692" w:rsidRPr="00076D50" w:rsidRDefault="00C41692" w:rsidP="00D6068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</w:p>
        </w:tc>
      </w:tr>
      <w:tr w:rsidR="00076D50" w:rsidRPr="00076D50" w:rsidTr="00C41692">
        <w:trPr>
          <w:trHeight w:val="478"/>
        </w:trPr>
        <w:tc>
          <w:tcPr>
            <w:tcW w:w="3936" w:type="dxa"/>
          </w:tcPr>
          <w:p w:rsidR="00C41692" w:rsidRPr="00076D50" w:rsidRDefault="00C41692" w:rsidP="00842F61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Святошенко И.Н.</w:t>
            </w:r>
          </w:p>
        </w:tc>
        <w:tc>
          <w:tcPr>
            <w:tcW w:w="6378" w:type="dxa"/>
          </w:tcPr>
          <w:p w:rsidR="00C41692" w:rsidRPr="00076D50" w:rsidRDefault="00C41692" w:rsidP="008B6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sz w:val="24"/>
                <w:szCs w:val="28"/>
              </w:rPr>
              <w:t>Развитие речи детей 2-3 лет средствами мультипликации в технике «Пластилинография» / выступление</w:t>
            </w:r>
          </w:p>
        </w:tc>
        <w:tc>
          <w:tcPr>
            <w:tcW w:w="5423" w:type="dxa"/>
            <w:vMerge/>
          </w:tcPr>
          <w:p w:rsidR="00C41692" w:rsidRPr="00076D50" w:rsidRDefault="00C41692" w:rsidP="00D6068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</w:p>
        </w:tc>
      </w:tr>
      <w:tr w:rsidR="00076D50" w:rsidRPr="00076D50" w:rsidTr="00C41692">
        <w:trPr>
          <w:trHeight w:val="478"/>
        </w:trPr>
        <w:tc>
          <w:tcPr>
            <w:tcW w:w="3936" w:type="dxa"/>
          </w:tcPr>
          <w:p w:rsidR="00C41692" w:rsidRPr="00076D50" w:rsidRDefault="00C41692" w:rsidP="00842F61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Соловьёва И.А.</w:t>
            </w:r>
          </w:p>
        </w:tc>
        <w:tc>
          <w:tcPr>
            <w:tcW w:w="6378" w:type="dxa"/>
          </w:tcPr>
          <w:p w:rsidR="00C41692" w:rsidRPr="00076D50" w:rsidRDefault="00C41692" w:rsidP="008B6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детей в процессе овладения элементарными приёмами техники работы наматывания ниток на основу / мастер-класс</w:t>
            </w:r>
          </w:p>
        </w:tc>
        <w:tc>
          <w:tcPr>
            <w:tcW w:w="5423" w:type="dxa"/>
            <w:vMerge/>
          </w:tcPr>
          <w:p w:rsidR="00C41692" w:rsidRPr="00076D50" w:rsidRDefault="00C41692" w:rsidP="00D6068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</w:p>
        </w:tc>
      </w:tr>
      <w:tr w:rsidR="00076D50" w:rsidRPr="00076D50" w:rsidTr="00C41692">
        <w:trPr>
          <w:trHeight w:val="478"/>
        </w:trPr>
        <w:tc>
          <w:tcPr>
            <w:tcW w:w="3936" w:type="dxa"/>
          </w:tcPr>
          <w:p w:rsidR="00C41692" w:rsidRPr="00076D50" w:rsidRDefault="00C41692" w:rsidP="00842F61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Усольцева И.Н.</w:t>
            </w:r>
          </w:p>
        </w:tc>
        <w:tc>
          <w:tcPr>
            <w:tcW w:w="6378" w:type="dxa"/>
          </w:tcPr>
          <w:p w:rsidR="00C41692" w:rsidRPr="00076D50" w:rsidRDefault="00E72D05" w:rsidP="008B6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 для развития физиологического и речевого дыхания в детском саду / мастер-класс</w:t>
            </w:r>
          </w:p>
        </w:tc>
        <w:tc>
          <w:tcPr>
            <w:tcW w:w="5423" w:type="dxa"/>
            <w:vMerge/>
          </w:tcPr>
          <w:p w:rsidR="00C41692" w:rsidRPr="00076D50" w:rsidRDefault="00C41692" w:rsidP="00D6068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</w:p>
        </w:tc>
      </w:tr>
      <w:tr w:rsidR="00076D50" w:rsidRPr="00076D50" w:rsidTr="00C41692">
        <w:trPr>
          <w:trHeight w:val="478"/>
        </w:trPr>
        <w:tc>
          <w:tcPr>
            <w:tcW w:w="3936" w:type="dxa"/>
          </w:tcPr>
          <w:p w:rsidR="00C41692" w:rsidRPr="00076D50" w:rsidRDefault="00C41692" w:rsidP="00842F61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Федоренко О.А.</w:t>
            </w:r>
          </w:p>
        </w:tc>
        <w:tc>
          <w:tcPr>
            <w:tcW w:w="6378" w:type="dxa"/>
          </w:tcPr>
          <w:p w:rsidR="00C41692" w:rsidRPr="00076D50" w:rsidRDefault="00F906E7" w:rsidP="008B6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«Методика работы с дошкольниками по освоению ими техники Уралосибирской росписи»</w:t>
            </w:r>
          </w:p>
        </w:tc>
        <w:tc>
          <w:tcPr>
            <w:tcW w:w="5423" w:type="dxa"/>
          </w:tcPr>
          <w:p w:rsidR="00C41692" w:rsidRPr="00076D50" w:rsidRDefault="00076D50" w:rsidP="00D6068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8"/>
              </w:rPr>
              <w:t>Городская методическая неделя</w:t>
            </w:r>
          </w:p>
        </w:tc>
      </w:tr>
      <w:tr w:rsidR="00F906E7" w:rsidRPr="00076D50" w:rsidTr="00C41692">
        <w:trPr>
          <w:trHeight w:val="478"/>
        </w:trPr>
        <w:tc>
          <w:tcPr>
            <w:tcW w:w="3936" w:type="dxa"/>
          </w:tcPr>
          <w:p w:rsidR="00F906E7" w:rsidRPr="00076D50" w:rsidRDefault="00F906E7" w:rsidP="00F906E7">
            <w:pPr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Галкина Л.Н., Кривоносова О.Ю.</w:t>
            </w:r>
          </w:p>
        </w:tc>
        <w:tc>
          <w:tcPr>
            <w:tcW w:w="6378" w:type="dxa"/>
          </w:tcPr>
          <w:p w:rsidR="00F906E7" w:rsidRPr="00076D50" w:rsidRDefault="00F906E7" w:rsidP="00F906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D50">
              <w:rPr>
                <w:rFonts w:ascii="Times New Roman" w:hAnsi="Times New Roman" w:cs="Times New Roman"/>
                <w:sz w:val="24"/>
                <w:szCs w:val="28"/>
              </w:rPr>
              <w:t>«Применение Тико-конструктора в развитии предынженерного мышле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дошкольников» / стендовый доклад</w:t>
            </w:r>
          </w:p>
        </w:tc>
        <w:tc>
          <w:tcPr>
            <w:tcW w:w="5423" w:type="dxa"/>
          </w:tcPr>
          <w:p w:rsidR="00F906E7" w:rsidRDefault="00F906E7" w:rsidP="00F906E7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8"/>
              </w:rPr>
              <w:t>УчСиб – 2018</w:t>
            </w:r>
          </w:p>
        </w:tc>
      </w:tr>
      <w:tr w:rsidR="007145CF" w:rsidRPr="007145CF" w:rsidTr="007145CF">
        <w:trPr>
          <w:trHeight w:val="478"/>
        </w:trPr>
        <w:tc>
          <w:tcPr>
            <w:tcW w:w="3936" w:type="dxa"/>
          </w:tcPr>
          <w:p w:rsidR="00F906E7" w:rsidRPr="007145CF" w:rsidRDefault="007145CF" w:rsidP="00F906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45CF">
              <w:rPr>
                <w:rFonts w:ascii="Times New Roman" w:hAnsi="Times New Roman" w:cs="Times New Roman"/>
                <w:sz w:val="24"/>
                <w:szCs w:val="28"/>
              </w:rPr>
              <w:t>Федоренко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О.А.,</w:t>
            </w:r>
            <w:r w:rsidRPr="007145CF">
              <w:rPr>
                <w:rFonts w:ascii="Times New Roman" w:hAnsi="Times New Roman" w:cs="Times New Roman"/>
                <w:sz w:val="24"/>
                <w:szCs w:val="28"/>
              </w:rPr>
              <w:t xml:space="preserve"> Семёнова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О.Г.,</w:t>
            </w:r>
            <w:r w:rsidRPr="007145CF">
              <w:rPr>
                <w:rFonts w:ascii="Times New Roman" w:hAnsi="Times New Roman" w:cs="Times New Roman"/>
                <w:sz w:val="24"/>
                <w:szCs w:val="28"/>
              </w:rPr>
              <w:t xml:space="preserve"> Рулева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Т.Г.,</w:t>
            </w:r>
            <w:r w:rsidRPr="007145CF">
              <w:rPr>
                <w:rFonts w:ascii="Times New Roman" w:hAnsi="Times New Roman" w:cs="Times New Roman"/>
                <w:sz w:val="24"/>
                <w:szCs w:val="28"/>
              </w:rPr>
              <w:t xml:space="preserve"> Пуцелёва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  <w:r w:rsidRPr="007145CF">
              <w:rPr>
                <w:rFonts w:ascii="Times New Roman" w:hAnsi="Times New Roman" w:cs="Times New Roman"/>
                <w:sz w:val="24"/>
                <w:szCs w:val="28"/>
              </w:rPr>
              <w:t xml:space="preserve"> Соловьёва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И.А.,</w:t>
            </w:r>
            <w:r w:rsidRPr="007145CF">
              <w:rPr>
                <w:rFonts w:ascii="Times New Roman" w:hAnsi="Times New Roman" w:cs="Times New Roman"/>
                <w:sz w:val="24"/>
                <w:szCs w:val="28"/>
              </w:rPr>
              <w:t xml:space="preserve"> Святошенко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И.Н.,</w:t>
            </w:r>
            <w:r w:rsidRPr="007145CF">
              <w:rPr>
                <w:rFonts w:ascii="Times New Roman" w:hAnsi="Times New Roman" w:cs="Times New Roman"/>
                <w:sz w:val="24"/>
                <w:szCs w:val="28"/>
              </w:rPr>
              <w:t xml:space="preserve"> Безгачева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В.П.,</w:t>
            </w:r>
            <w:r w:rsidRPr="007145CF">
              <w:rPr>
                <w:rFonts w:ascii="Times New Roman" w:hAnsi="Times New Roman" w:cs="Times New Roman"/>
                <w:sz w:val="24"/>
                <w:szCs w:val="28"/>
              </w:rPr>
              <w:t xml:space="preserve"> Завгородина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О.В.,</w:t>
            </w:r>
            <w:r w:rsidRPr="007145CF">
              <w:rPr>
                <w:rFonts w:ascii="Times New Roman" w:hAnsi="Times New Roman" w:cs="Times New Roman"/>
                <w:sz w:val="24"/>
                <w:szCs w:val="28"/>
              </w:rPr>
              <w:t xml:space="preserve"> Белинина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  <w:tc>
          <w:tcPr>
            <w:tcW w:w="6378" w:type="dxa"/>
          </w:tcPr>
          <w:p w:rsidR="008F79C0" w:rsidRPr="008F79C0" w:rsidRDefault="008F79C0" w:rsidP="008F79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Круглый стол</w:t>
            </w:r>
            <w:r w:rsidRPr="008F79C0">
              <w:rPr>
                <w:rFonts w:ascii="Times New Roman" w:hAnsi="Times New Roman" w:cs="Times New Roman"/>
                <w:sz w:val="24"/>
                <w:szCs w:val="28"/>
              </w:rPr>
              <w:t xml:space="preserve"> для педагогов МАДОУ д/с № 439</w:t>
            </w:r>
          </w:p>
          <w:p w:rsidR="00F906E7" w:rsidRPr="007145CF" w:rsidRDefault="008F79C0" w:rsidP="008F79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79C0">
              <w:rPr>
                <w:rFonts w:ascii="Times New Roman" w:hAnsi="Times New Roman" w:cs="Times New Roman"/>
                <w:sz w:val="24"/>
                <w:szCs w:val="28"/>
              </w:rPr>
              <w:t>«Наши достижения»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 итогам года)</w:t>
            </w:r>
          </w:p>
        </w:tc>
        <w:tc>
          <w:tcPr>
            <w:tcW w:w="5423" w:type="dxa"/>
          </w:tcPr>
          <w:p w:rsidR="00F906E7" w:rsidRPr="007145CF" w:rsidRDefault="005F328E" w:rsidP="00F906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МАДОУ, 29.05.2018г.</w:t>
            </w:r>
          </w:p>
        </w:tc>
      </w:tr>
    </w:tbl>
    <w:p w:rsidR="00097B47" w:rsidRDefault="00097B4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87" w:rsidRDefault="0093428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87" w:rsidRDefault="0093428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87" w:rsidRDefault="0093428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87" w:rsidRDefault="0093428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87" w:rsidRDefault="0093428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87" w:rsidRDefault="0093428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87" w:rsidRDefault="0093428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87" w:rsidRDefault="0093428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47" w:rsidRDefault="00097B47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Общая заболеваемость </w:t>
      </w:r>
      <w:r w:rsidR="004C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группам </w:t>
      </w:r>
      <w:r w:rsidRP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сентября </w:t>
      </w:r>
      <w:r w:rsidR="005F3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4C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P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май</w:t>
      </w:r>
      <w:r w:rsidR="005F3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4C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F328E" w:rsidRDefault="00227C65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B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DF7529" wp14:editId="269E9E15">
            <wp:extent cx="9753600" cy="5660572"/>
            <wp:effectExtent l="0" t="0" r="0" b="165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328E" w:rsidRDefault="005F328E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80D" w:rsidRPr="00591B48" w:rsidRDefault="00B048AD" w:rsidP="005D4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Качество подготовки детей 6-7 лет</w:t>
      </w:r>
      <w:r w:rsidR="00E3082F" w:rsidRPr="0059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обучению в школе</w:t>
      </w:r>
    </w:p>
    <w:p w:rsidR="005D487F" w:rsidRPr="00591B48" w:rsidRDefault="005D487F" w:rsidP="005D4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D487F" w:rsidRPr="00591B48" w:rsidSect="00A060C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060C9" w:rsidRPr="00A060C9" w:rsidRDefault="005F328E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«Огонёк</w:t>
      </w:r>
      <w:r w:rsidR="00E3082F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18</w:t>
      </w:r>
      <w:r w:rsid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E3082F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B67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</w:t>
      </w:r>
      <w:r w:rsidR="00A34E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 Валл, Я. П. Сычёва</w:t>
      </w:r>
      <w:r w:rsidR="005D487F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60C9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E45" w:rsidRPr="00A060C9" w:rsidRDefault="008C4B67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5F328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«Тюльпанчик», 25</w:t>
      </w:r>
      <w:r w:rsidR="00851E45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</w:t>
      </w:r>
      <w:r w:rsidR="005F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ли: Н. А. Чернова, </w:t>
      </w:r>
      <w:r w:rsidR="00A34E21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 Кривоносова</w:t>
      </w:r>
      <w:r w:rsidR="00851E45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1E45" w:rsidRDefault="008C4B67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«Колосо</w:t>
      </w:r>
      <w:r w:rsidR="005F328E">
        <w:rPr>
          <w:rFonts w:ascii="Times New Roman" w:eastAsia="Times New Roman" w:hAnsi="Times New Roman" w:cs="Times New Roman"/>
          <w:sz w:val="28"/>
          <w:szCs w:val="28"/>
          <w:lang w:eastAsia="ru-RU"/>
        </w:rPr>
        <w:t>к», 11</w:t>
      </w:r>
      <w:r w:rsidR="00851E45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(воспитатели: Н.</w:t>
      </w:r>
      <w:r w:rsidR="005F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Бухалова, Т.</w:t>
      </w:r>
      <w:r w:rsidR="005F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Рулева</w:t>
      </w:r>
      <w:r w:rsidR="00851E45"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328E" w:rsidRPr="00A060C9" w:rsidRDefault="005F328E" w:rsidP="005F3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«Колокольчик», 24</w:t>
      </w: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(воспитате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ли: Т. С. Шатохина, М. С. Боброва</w:t>
      </w: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328E" w:rsidRPr="00A060C9" w:rsidRDefault="005F328E" w:rsidP="005F3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«Незабудка», 8</w:t>
      </w: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(воспитате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ли: Е. В. Пуцелёва, Н. Г. Певнева</w:t>
      </w:r>
      <w:r w:rsidRPr="00A060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328E" w:rsidRDefault="005F328E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28E" w:rsidRDefault="005F328E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28E" w:rsidRDefault="005F328E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8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182DA7B7" wp14:editId="381178B3">
            <wp:extent cx="9629775" cy="36004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328E" w:rsidRDefault="005F328E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28E" w:rsidRDefault="005F328E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E21" w:rsidRDefault="00A34E21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E21" w:rsidRPr="00A060C9" w:rsidRDefault="00A34E21" w:rsidP="005D4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C9" w:rsidRDefault="00A060C9" w:rsidP="000877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A060C9" w:rsidSect="005D487F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71293" w:rsidRDefault="00471293" w:rsidP="000877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7B0" w:rsidRPr="007D3582" w:rsidRDefault="00B048AD" w:rsidP="00A660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77B0" w:rsidRPr="007D3582" w:rsidSect="005D487F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="0024358D" w:rsidRPr="007D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ачество освоения ООП 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846" w:rsidRPr="007D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детьми</w:t>
      </w:r>
      <w:r w:rsidR="001908DF" w:rsidRPr="007D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– 6 лет</w:t>
      </w:r>
      <w:r w:rsidR="00A6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022" w:rsidRPr="00A6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начало учебного года</w:t>
      </w:r>
      <w:r w:rsidR="00A6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954" w:rsidRDefault="00B65954" w:rsidP="0084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9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EA5AC7" wp14:editId="2B7EB0AC">
            <wp:extent cx="9941741" cy="4150995"/>
            <wp:effectExtent l="0" t="0" r="2540" b="19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5954" w:rsidRDefault="00B65954" w:rsidP="0084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954" w:rsidRDefault="00B65954" w:rsidP="0084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022" w:rsidRDefault="00A66022" w:rsidP="00A660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022" w:rsidRDefault="00A66022" w:rsidP="00A660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022" w:rsidRDefault="00A66022" w:rsidP="00A660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022" w:rsidRDefault="00A66022" w:rsidP="00A660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022" w:rsidRPr="007D3582" w:rsidRDefault="00A66022" w:rsidP="00A660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6022" w:rsidRPr="007D3582" w:rsidSect="005D487F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Pr="007D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ачество освоения ООП 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детьми 3 – 6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конец</w:t>
      </w:r>
      <w:r w:rsidRPr="00A6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954" w:rsidRDefault="00B65954" w:rsidP="0084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9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7DCBBD" wp14:editId="2FC953FB">
            <wp:extent cx="9446895" cy="4368800"/>
            <wp:effectExtent l="0" t="0" r="1905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6022" w:rsidRDefault="00A66022" w:rsidP="0084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022" w:rsidRDefault="00A66022" w:rsidP="0084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Коррекция речи дошкольников</w:t>
      </w:r>
    </w:p>
    <w:p w:rsidR="00A66022" w:rsidRPr="00F417ED" w:rsidRDefault="00A66022" w:rsidP="00F417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принятых для коррекции речи – 104</w:t>
      </w:r>
      <w:r w:rsidR="00F417ED" w:rsidRPr="00F417ED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Pr="00F4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выбыл 1 ребёнок</w:t>
      </w:r>
    </w:p>
    <w:p w:rsidR="00A66022" w:rsidRPr="00F417ED" w:rsidRDefault="00A66022" w:rsidP="00F417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Оставлено для дальнейших занятий – 54 ребёнка</w:t>
      </w:r>
    </w:p>
    <w:p w:rsidR="00A66022" w:rsidRPr="00F417ED" w:rsidRDefault="00A66022" w:rsidP="00F417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выпущенных детей – 49, из них:</w:t>
      </w:r>
    </w:p>
    <w:p w:rsidR="00F417ED" w:rsidRDefault="00A66022" w:rsidP="00F417ED">
      <w:pPr>
        <w:pStyle w:val="a4"/>
        <w:numPr>
          <w:ilvl w:val="0"/>
          <w:numId w:val="23"/>
        </w:num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хорошей речью – 29 детей</w:t>
      </w:r>
      <w:r w:rsidR="00F417ED" w:rsidRPr="00F417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022" w:rsidRPr="00F417ED" w:rsidRDefault="00A66022" w:rsidP="00F417ED">
      <w:pPr>
        <w:pStyle w:val="a4"/>
        <w:numPr>
          <w:ilvl w:val="0"/>
          <w:numId w:val="23"/>
        </w:num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значительным улучшением – 20 детей</w:t>
      </w:r>
    </w:p>
    <w:p w:rsidR="00844768" w:rsidRDefault="00844768" w:rsidP="0084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Перспективы на </w:t>
      </w:r>
      <w:r w:rsidR="00A6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2018-2019</w:t>
      </w:r>
      <w:r w:rsidR="00B0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уч.г..</w:t>
      </w:r>
    </w:p>
    <w:p w:rsidR="004C187D" w:rsidRDefault="004C187D" w:rsidP="0084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8AD" w:rsidRPr="00B048AD" w:rsidRDefault="00B048AD" w:rsidP="00B0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данных </w:t>
      </w:r>
      <w:r w:rsidR="00A6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ежемесячного и годового </w:t>
      </w:r>
      <w:r w:rsidR="00C76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C65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A6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за период 2017 –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уч.г. запланированы задачи и мероприятия для их решения, а также запланированы м</w:t>
      </w:r>
      <w:r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обмену опытом 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городского уровней.</w:t>
      </w:r>
    </w:p>
    <w:p w:rsidR="00844768" w:rsidRPr="00F26E9A" w:rsidRDefault="00844768" w:rsidP="00844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417ED" w:rsidRPr="00F417ED" w:rsidRDefault="00F417ED" w:rsidP="00F417ED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педагогов в вопросах педагогического проектирования в свете внедрения профессионального стандарта педагога дошкольного образования.</w:t>
      </w:r>
    </w:p>
    <w:p w:rsidR="00F417ED" w:rsidRPr="00F417ED" w:rsidRDefault="00F417ED" w:rsidP="00C13C35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педагогического мастерства воспитателя в вопросах применения инновационных форм взаимодействия с семьями воспитанников в свете внедрения профессионального стандарта педагога дошкольного образования.</w:t>
      </w:r>
    </w:p>
    <w:p w:rsidR="004C187D" w:rsidRPr="00F417ED" w:rsidRDefault="00F417ED" w:rsidP="00C13C35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направления работы с детьми с ОВЗ.</w:t>
      </w:r>
    </w:p>
    <w:p w:rsidR="00691A4B" w:rsidRDefault="00691A4B" w:rsidP="00844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768" w:rsidRDefault="00844768" w:rsidP="00844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</w:t>
      </w:r>
      <w:r w:rsidR="00F2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обмену опытом</w:t>
      </w:r>
      <w:r w:rsidR="00F21D17" w:rsidRPr="00F2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</w:t>
      </w:r>
      <w:r w:rsidR="00F2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уровня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6398"/>
        <w:gridCol w:w="1843"/>
        <w:gridCol w:w="2410"/>
        <w:gridCol w:w="2126"/>
        <w:gridCol w:w="2126"/>
      </w:tblGrid>
      <w:tr w:rsidR="00F417ED" w:rsidRPr="00F417ED" w:rsidTr="00F417ED">
        <w:tc>
          <w:tcPr>
            <w:tcW w:w="548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8" w:type="dxa"/>
          </w:tcPr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2410" w:type="dxa"/>
          </w:tcPr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126" w:type="dxa"/>
          </w:tcPr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17ED" w:rsidRPr="00F417ED" w:rsidTr="00F417ED">
        <w:tc>
          <w:tcPr>
            <w:tcW w:w="548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8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структурных компонентов НОД</w:t>
            </w:r>
          </w:p>
        </w:tc>
        <w:tc>
          <w:tcPr>
            <w:tcW w:w="1843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410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2126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2126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На своей базе</w:t>
            </w:r>
          </w:p>
        </w:tc>
      </w:tr>
      <w:tr w:rsidR="00F417ED" w:rsidRPr="00F417ED" w:rsidTr="00F417ED">
        <w:tc>
          <w:tcPr>
            <w:tcW w:w="548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8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организации летнего досуга дошкольников</w:t>
            </w:r>
          </w:p>
        </w:tc>
        <w:tc>
          <w:tcPr>
            <w:tcW w:w="1843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410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2126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На своей базе</w:t>
            </w:r>
          </w:p>
        </w:tc>
      </w:tr>
    </w:tbl>
    <w:p w:rsidR="00691A4B" w:rsidRDefault="00691A4B" w:rsidP="00F21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D17" w:rsidRDefault="00F21D17" w:rsidP="00F21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обмену опытом городского уровня 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3138"/>
        <w:gridCol w:w="5954"/>
        <w:gridCol w:w="1984"/>
        <w:gridCol w:w="2126"/>
        <w:gridCol w:w="1701"/>
      </w:tblGrid>
      <w:tr w:rsidR="00F417ED" w:rsidRPr="00F417ED" w:rsidTr="00F417ED">
        <w:tc>
          <w:tcPr>
            <w:tcW w:w="548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8" w:type="dxa"/>
          </w:tcPr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i/>
                <w:sz w:val="24"/>
                <w:szCs w:val="24"/>
              </w:rPr>
              <w:t>(по ФГОС  ДО)</w:t>
            </w:r>
          </w:p>
        </w:tc>
        <w:tc>
          <w:tcPr>
            <w:tcW w:w="5954" w:type="dxa"/>
          </w:tcPr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</w:tcPr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2126" w:type="dxa"/>
          </w:tcPr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</w:tr>
      <w:tr w:rsidR="00F417ED" w:rsidRPr="00F417ED" w:rsidTr="00F417ED">
        <w:tc>
          <w:tcPr>
            <w:tcW w:w="548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954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Речевое развитие дошкольников средствами театрализованной деятельности</w:t>
            </w:r>
          </w:p>
        </w:tc>
        <w:tc>
          <w:tcPr>
            <w:tcW w:w="1984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126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</w:tc>
        <w:tc>
          <w:tcPr>
            <w:tcW w:w="1701" w:type="dxa"/>
          </w:tcPr>
          <w:p w:rsidR="00F417ED" w:rsidRPr="00F417ED" w:rsidRDefault="00F417ED" w:rsidP="00F4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</w:tr>
      <w:tr w:rsidR="00F417ED" w:rsidRPr="00F417ED" w:rsidTr="00691A4B">
        <w:trPr>
          <w:trHeight w:val="636"/>
        </w:trPr>
        <w:tc>
          <w:tcPr>
            <w:tcW w:w="548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:rsidR="00F417ED" w:rsidRPr="00F417ED" w:rsidRDefault="00F417ED" w:rsidP="00691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54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«Очумелые ручки» (применение техник ручного умения в работе с детьми и с педагогами)</w:t>
            </w:r>
          </w:p>
        </w:tc>
        <w:tc>
          <w:tcPr>
            <w:tcW w:w="1984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126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Мастер-классы по 4 видам техник</w:t>
            </w:r>
          </w:p>
        </w:tc>
        <w:tc>
          <w:tcPr>
            <w:tcW w:w="1701" w:type="dxa"/>
          </w:tcPr>
          <w:p w:rsidR="00F417ED" w:rsidRPr="00F417ED" w:rsidRDefault="00F417ED" w:rsidP="00F4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F55A5B" w:rsidRDefault="00F55A5B" w:rsidP="00F26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55A5B" w:rsidRDefault="00F55A5B" w:rsidP="00F26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1D8D" w:rsidRPr="0008428F" w:rsidRDefault="00521D8D" w:rsidP="0084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68" w:rsidRPr="0008428F" w:rsidRDefault="00B83C6A" w:rsidP="0084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подготовил: старший</w:t>
      </w:r>
      <w:r w:rsidR="0096066E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44768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066E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лкина</w:t>
      </w:r>
      <w:r w:rsidR="00844768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</w:p>
    <w:p w:rsidR="00BB26E1" w:rsidRPr="0008428F" w:rsidRDefault="0096066E" w:rsidP="0084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525" w:rsidRPr="00D261B6" w:rsidRDefault="003A6CDA" w:rsidP="004C187D">
      <w:pPr>
        <w:spacing w:after="0" w:line="240" w:lineRule="auto"/>
        <w:rPr>
          <w:color w:val="FF0000"/>
          <w:sz w:val="28"/>
          <w:szCs w:val="28"/>
        </w:rPr>
      </w:pPr>
      <w:r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681223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844768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д/с № 439 ________________________ В.</w:t>
      </w:r>
      <w:r w:rsidR="0096066E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768" w:rsidRPr="0008428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Волченко</w:t>
      </w:r>
    </w:p>
    <w:sectPr w:rsidR="00520525" w:rsidRPr="00D261B6" w:rsidSect="003A6CDA">
      <w:type w:val="continuous"/>
      <w:pgSz w:w="16838" w:h="11906" w:orient="landscape"/>
      <w:pgMar w:top="720" w:right="720" w:bottom="720" w:left="720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B5" w:rsidRDefault="000F78B5" w:rsidP="003A6CDA">
      <w:pPr>
        <w:spacing w:after="0" w:line="240" w:lineRule="auto"/>
      </w:pPr>
      <w:r>
        <w:separator/>
      </w:r>
    </w:p>
  </w:endnote>
  <w:endnote w:type="continuationSeparator" w:id="0">
    <w:p w:rsidR="000F78B5" w:rsidRDefault="000F78B5" w:rsidP="003A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739291"/>
      <w:docPartObj>
        <w:docPartGallery w:val="Page Numbers (Bottom of Page)"/>
        <w:docPartUnique/>
      </w:docPartObj>
    </w:sdtPr>
    <w:sdtContent>
      <w:p w:rsidR="00C13C35" w:rsidRDefault="00C13C3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68D">
          <w:rPr>
            <w:noProof/>
          </w:rPr>
          <w:t>13</w:t>
        </w:r>
        <w:r>
          <w:fldChar w:fldCharType="end"/>
        </w:r>
      </w:p>
    </w:sdtContent>
  </w:sdt>
  <w:p w:rsidR="00C13C35" w:rsidRDefault="00C13C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B5" w:rsidRDefault="000F78B5" w:rsidP="003A6CDA">
      <w:pPr>
        <w:spacing w:after="0" w:line="240" w:lineRule="auto"/>
      </w:pPr>
      <w:r>
        <w:separator/>
      </w:r>
    </w:p>
  </w:footnote>
  <w:footnote w:type="continuationSeparator" w:id="0">
    <w:p w:rsidR="000F78B5" w:rsidRDefault="000F78B5" w:rsidP="003A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459.45pt;height:304pt" o:bullet="t">
        <v:imagedata r:id="rId1" o:title="Рябина"/>
      </v:shape>
    </w:pict>
  </w:numPicBullet>
  <w:abstractNum w:abstractNumId="0" w15:restartNumberingAfterBreak="0">
    <w:nsid w:val="029711D0"/>
    <w:multiLevelType w:val="hybridMultilevel"/>
    <w:tmpl w:val="A288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661"/>
    <w:multiLevelType w:val="hybridMultilevel"/>
    <w:tmpl w:val="7086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775"/>
    <w:multiLevelType w:val="hybridMultilevel"/>
    <w:tmpl w:val="4BD8EADC"/>
    <w:lvl w:ilvl="0" w:tplc="9962D4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6898"/>
    <w:multiLevelType w:val="hybridMultilevel"/>
    <w:tmpl w:val="BB72B502"/>
    <w:lvl w:ilvl="0" w:tplc="CFC07CD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F41984"/>
    <w:multiLevelType w:val="hybridMultilevel"/>
    <w:tmpl w:val="7146EAE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1A585A8B"/>
    <w:multiLevelType w:val="hybridMultilevel"/>
    <w:tmpl w:val="A96E4FB0"/>
    <w:lvl w:ilvl="0" w:tplc="CFC07C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C070F"/>
    <w:multiLevelType w:val="hybridMultilevel"/>
    <w:tmpl w:val="E0E44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313F"/>
    <w:multiLevelType w:val="hybridMultilevel"/>
    <w:tmpl w:val="71E601E6"/>
    <w:lvl w:ilvl="0" w:tplc="924E38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162596"/>
    <w:multiLevelType w:val="hybridMultilevel"/>
    <w:tmpl w:val="8494BECA"/>
    <w:lvl w:ilvl="0" w:tplc="00A05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708BE"/>
    <w:multiLevelType w:val="hybridMultilevel"/>
    <w:tmpl w:val="05086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84198"/>
    <w:multiLevelType w:val="hybridMultilevel"/>
    <w:tmpl w:val="2EB89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440BDB"/>
    <w:multiLevelType w:val="hybridMultilevel"/>
    <w:tmpl w:val="FA58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F4F01"/>
    <w:multiLevelType w:val="hybridMultilevel"/>
    <w:tmpl w:val="3660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F497A"/>
    <w:multiLevelType w:val="hybridMultilevel"/>
    <w:tmpl w:val="12164718"/>
    <w:lvl w:ilvl="0" w:tplc="0419000B">
      <w:start w:val="1"/>
      <w:numFmt w:val="bullet"/>
      <w:lvlText w:val=""/>
      <w:lvlJc w:val="left"/>
      <w:pPr>
        <w:ind w:left="7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25" w:hanging="360"/>
      </w:pPr>
      <w:rPr>
        <w:rFonts w:ascii="Wingdings" w:hAnsi="Wingdings" w:hint="default"/>
      </w:rPr>
    </w:lvl>
  </w:abstractNum>
  <w:abstractNum w:abstractNumId="14" w15:restartNumberingAfterBreak="0">
    <w:nsid w:val="4CF17345"/>
    <w:multiLevelType w:val="hybridMultilevel"/>
    <w:tmpl w:val="0080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36634"/>
    <w:multiLevelType w:val="hybridMultilevel"/>
    <w:tmpl w:val="E856EBD0"/>
    <w:lvl w:ilvl="0" w:tplc="CFC07C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F7746"/>
    <w:multiLevelType w:val="hybridMultilevel"/>
    <w:tmpl w:val="048816C6"/>
    <w:lvl w:ilvl="0" w:tplc="ED22DE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E0AE6"/>
    <w:multiLevelType w:val="hybridMultilevel"/>
    <w:tmpl w:val="7DB4C742"/>
    <w:lvl w:ilvl="0" w:tplc="D07A8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C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C5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2B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A9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83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A3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6C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520A52"/>
    <w:multiLevelType w:val="hybridMultilevel"/>
    <w:tmpl w:val="BE4C0F40"/>
    <w:lvl w:ilvl="0" w:tplc="0B68D5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4EC"/>
    <w:multiLevelType w:val="hybridMultilevel"/>
    <w:tmpl w:val="9B0A5EA4"/>
    <w:lvl w:ilvl="0" w:tplc="24B48CF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F3FF5"/>
    <w:multiLevelType w:val="hybridMultilevel"/>
    <w:tmpl w:val="D7128534"/>
    <w:lvl w:ilvl="0" w:tplc="CFC07C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C0999"/>
    <w:multiLevelType w:val="hybridMultilevel"/>
    <w:tmpl w:val="27A66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97752"/>
    <w:multiLevelType w:val="hybridMultilevel"/>
    <w:tmpl w:val="752EF52A"/>
    <w:lvl w:ilvl="0" w:tplc="D1D6941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5"/>
  </w:num>
  <w:num w:numId="5">
    <w:abstractNumId w:val="15"/>
  </w:num>
  <w:num w:numId="6">
    <w:abstractNumId w:val="16"/>
  </w:num>
  <w:num w:numId="7">
    <w:abstractNumId w:val="2"/>
  </w:num>
  <w:num w:numId="8">
    <w:abstractNumId w:val="19"/>
  </w:num>
  <w:num w:numId="9">
    <w:abstractNumId w:val="9"/>
  </w:num>
  <w:num w:numId="10">
    <w:abstractNumId w:val="11"/>
  </w:num>
  <w:num w:numId="11">
    <w:abstractNumId w:val="10"/>
  </w:num>
  <w:num w:numId="12">
    <w:abstractNumId w:val="14"/>
  </w:num>
  <w:num w:numId="13">
    <w:abstractNumId w:val="8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0"/>
  </w:num>
  <w:num w:numId="19">
    <w:abstractNumId w:val="6"/>
  </w:num>
  <w:num w:numId="20">
    <w:abstractNumId w:val="7"/>
  </w:num>
  <w:num w:numId="21">
    <w:abstractNumId w:val="12"/>
  </w:num>
  <w:num w:numId="22">
    <w:abstractNumId w:val="17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C7"/>
    <w:rsid w:val="0005350A"/>
    <w:rsid w:val="0005356D"/>
    <w:rsid w:val="000557A1"/>
    <w:rsid w:val="00072F4E"/>
    <w:rsid w:val="00076D50"/>
    <w:rsid w:val="0008428F"/>
    <w:rsid w:val="000877B0"/>
    <w:rsid w:val="00097B47"/>
    <w:rsid w:val="000A6F45"/>
    <w:rsid w:val="000C0F49"/>
    <w:rsid w:val="000E502F"/>
    <w:rsid w:val="000F50A5"/>
    <w:rsid w:val="000F78B5"/>
    <w:rsid w:val="00110B4C"/>
    <w:rsid w:val="00111EB5"/>
    <w:rsid w:val="00123576"/>
    <w:rsid w:val="001301D4"/>
    <w:rsid w:val="00143DF4"/>
    <w:rsid w:val="001632DD"/>
    <w:rsid w:val="0017090D"/>
    <w:rsid w:val="001903A0"/>
    <w:rsid w:val="001908DF"/>
    <w:rsid w:val="00192439"/>
    <w:rsid w:val="001B2023"/>
    <w:rsid w:val="001E1573"/>
    <w:rsid w:val="001F1541"/>
    <w:rsid w:val="001F2846"/>
    <w:rsid w:val="001F5F83"/>
    <w:rsid w:val="00204D12"/>
    <w:rsid w:val="0021291F"/>
    <w:rsid w:val="00222BC8"/>
    <w:rsid w:val="00227C65"/>
    <w:rsid w:val="0024358D"/>
    <w:rsid w:val="00277487"/>
    <w:rsid w:val="00291600"/>
    <w:rsid w:val="00297073"/>
    <w:rsid w:val="002A341A"/>
    <w:rsid w:val="002D5A43"/>
    <w:rsid w:val="00302BE6"/>
    <w:rsid w:val="003400E7"/>
    <w:rsid w:val="0035014A"/>
    <w:rsid w:val="00351BEC"/>
    <w:rsid w:val="003A50E6"/>
    <w:rsid w:val="003A6CDA"/>
    <w:rsid w:val="003B21C9"/>
    <w:rsid w:val="003B3FE0"/>
    <w:rsid w:val="003E2A4D"/>
    <w:rsid w:val="003F4231"/>
    <w:rsid w:val="004242C5"/>
    <w:rsid w:val="00425F51"/>
    <w:rsid w:val="00443868"/>
    <w:rsid w:val="004536C2"/>
    <w:rsid w:val="004612D4"/>
    <w:rsid w:val="00471293"/>
    <w:rsid w:val="00480F66"/>
    <w:rsid w:val="004A4F08"/>
    <w:rsid w:val="004B682B"/>
    <w:rsid w:val="004B6F22"/>
    <w:rsid w:val="004C187D"/>
    <w:rsid w:val="005009E4"/>
    <w:rsid w:val="00515A4B"/>
    <w:rsid w:val="00520525"/>
    <w:rsid w:val="00521D8D"/>
    <w:rsid w:val="00530614"/>
    <w:rsid w:val="00552044"/>
    <w:rsid w:val="00557CB4"/>
    <w:rsid w:val="00591B48"/>
    <w:rsid w:val="005A106F"/>
    <w:rsid w:val="005D487F"/>
    <w:rsid w:val="005D7D47"/>
    <w:rsid w:val="005F328E"/>
    <w:rsid w:val="00600178"/>
    <w:rsid w:val="006025AD"/>
    <w:rsid w:val="00603D84"/>
    <w:rsid w:val="00607CA5"/>
    <w:rsid w:val="00633430"/>
    <w:rsid w:val="00681223"/>
    <w:rsid w:val="00686AF0"/>
    <w:rsid w:val="00691A4B"/>
    <w:rsid w:val="006A22B7"/>
    <w:rsid w:val="006A628E"/>
    <w:rsid w:val="0071098B"/>
    <w:rsid w:val="007145CF"/>
    <w:rsid w:val="00740B1F"/>
    <w:rsid w:val="00743BFE"/>
    <w:rsid w:val="00751D96"/>
    <w:rsid w:val="007605B2"/>
    <w:rsid w:val="007749BD"/>
    <w:rsid w:val="0078076E"/>
    <w:rsid w:val="00794408"/>
    <w:rsid w:val="007D3582"/>
    <w:rsid w:val="007D61F9"/>
    <w:rsid w:val="007F13FC"/>
    <w:rsid w:val="00804261"/>
    <w:rsid w:val="0082617C"/>
    <w:rsid w:val="00835005"/>
    <w:rsid w:val="00842F61"/>
    <w:rsid w:val="00844768"/>
    <w:rsid w:val="00846EDB"/>
    <w:rsid w:val="00851E45"/>
    <w:rsid w:val="00855D9B"/>
    <w:rsid w:val="008B6E11"/>
    <w:rsid w:val="008C142A"/>
    <w:rsid w:val="008C4B67"/>
    <w:rsid w:val="008C6D0B"/>
    <w:rsid w:val="008C7F4D"/>
    <w:rsid w:val="008D450A"/>
    <w:rsid w:val="008E084F"/>
    <w:rsid w:val="008E49F6"/>
    <w:rsid w:val="008F79C0"/>
    <w:rsid w:val="00910A46"/>
    <w:rsid w:val="00915229"/>
    <w:rsid w:val="00934287"/>
    <w:rsid w:val="00936BD8"/>
    <w:rsid w:val="0094035B"/>
    <w:rsid w:val="0096066E"/>
    <w:rsid w:val="00962530"/>
    <w:rsid w:val="00966B4B"/>
    <w:rsid w:val="00987344"/>
    <w:rsid w:val="00991356"/>
    <w:rsid w:val="009A5D27"/>
    <w:rsid w:val="009D30DF"/>
    <w:rsid w:val="009D7521"/>
    <w:rsid w:val="009E42B6"/>
    <w:rsid w:val="00A060C9"/>
    <w:rsid w:val="00A11B9A"/>
    <w:rsid w:val="00A34E21"/>
    <w:rsid w:val="00A430D4"/>
    <w:rsid w:val="00A47674"/>
    <w:rsid w:val="00A66022"/>
    <w:rsid w:val="00A6751C"/>
    <w:rsid w:val="00AC0E08"/>
    <w:rsid w:val="00AC2072"/>
    <w:rsid w:val="00AD208E"/>
    <w:rsid w:val="00AF00ED"/>
    <w:rsid w:val="00B01FEB"/>
    <w:rsid w:val="00B048AD"/>
    <w:rsid w:val="00B65954"/>
    <w:rsid w:val="00B80F36"/>
    <w:rsid w:val="00B83BE1"/>
    <w:rsid w:val="00B83C6A"/>
    <w:rsid w:val="00BB26E1"/>
    <w:rsid w:val="00BD7FBD"/>
    <w:rsid w:val="00BE0CA1"/>
    <w:rsid w:val="00BE1696"/>
    <w:rsid w:val="00C13C35"/>
    <w:rsid w:val="00C15D03"/>
    <w:rsid w:val="00C323D6"/>
    <w:rsid w:val="00C41692"/>
    <w:rsid w:val="00C4280D"/>
    <w:rsid w:val="00C537C7"/>
    <w:rsid w:val="00C54D11"/>
    <w:rsid w:val="00C64F1B"/>
    <w:rsid w:val="00C65ECC"/>
    <w:rsid w:val="00C74361"/>
    <w:rsid w:val="00C76465"/>
    <w:rsid w:val="00C8557D"/>
    <w:rsid w:val="00C8605C"/>
    <w:rsid w:val="00C92229"/>
    <w:rsid w:val="00CA7E1B"/>
    <w:rsid w:val="00CB2CF5"/>
    <w:rsid w:val="00CC235C"/>
    <w:rsid w:val="00CD64DD"/>
    <w:rsid w:val="00CE0BAB"/>
    <w:rsid w:val="00CF475D"/>
    <w:rsid w:val="00D261B6"/>
    <w:rsid w:val="00D2688E"/>
    <w:rsid w:val="00D4743C"/>
    <w:rsid w:val="00D60689"/>
    <w:rsid w:val="00DC51AA"/>
    <w:rsid w:val="00DD519B"/>
    <w:rsid w:val="00DE04DC"/>
    <w:rsid w:val="00DE1D95"/>
    <w:rsid w:val="00E0230C"/>
    <w:rsid w:val="00E11ED7"/>
    <w:rsid w:val="00E3082F"/>
    <w:rsid w:val="00E40CB3"/>
    <w:rsid w:val="00E4595B"/>
    <w:rsid w:val="00E72D05"/>
    <w:rsid w:val="00E73D3F"/>
    <w:rsid w:val="00E83148"/>
    <w:rsid w:val="00E84C22"/>
    <w:rsid w:val="00E91F9D"/>
    <w:rsid w:val="00EB37D7"/>
    <w:rsid w:val="00EC0369"/>
    <w:rsid w:val="00EE1D13"/>
    <w:rsid w:val="00EE31FA"/>
    <w:rsid w:val="00EF0D82"/>
    <w:rsid w:val="00F21D17"/>
    <w:rsid w:val="00F26E9A"/>
    <w:rsid w:val="00F417ED"/>
    <w:rsid w:val="00F5054E"/>
    <w:rsid w:val="00F5452E"/>
    <w:rsid w:val="00F55A5B"/>
    <w:rsid w:val="00F55CD8"/>
    <w:rsid w:val="00F7468D"/>
    <w:rsid w:val="00F906E7"/>
    <w:rsid w:val="00F93D22"/>
    <w:rsid w:val="00FC5BBB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CA6E6B-C066-498F-9B21-4746234F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03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19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0A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CDA"/>
  </w:style>
  <w:style w:type="paragraph" w:styleId="a9">
    <w:name w:val="footer"/>
    <w:basedOn w:val="a"/>
    <w:link w:val="aa"/>
    <w:uiPriority w:val="99"/>
    <w:unhideWhenUsed/>
    <w:rsid w:val="003A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6CDA"/>
  </w:style>
  <w:style w:type="paragraph" w:styleId="ab">
    <w:name w:val="Normal (Web)"/>
    <w:basedOn w:val="a"/>
    <w:uiPriority w:val="99"/>
    <w:semiHidden/>
    <w:unhideWhenUsed/>
    <w:rsid w:val="0077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55A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17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4">
    <w:name w:val="Grid Table 4 Accent 4"/>
    <w:basedOn w:val="a1"/>
    <w:uiPriority w:val="49"/>
    <w:rsid w:val="00BD7FB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322916666666666E-2"/>
          <c:y val="7.2582277899579356E-2"/>
          <c:w val="0.97135416666666663"/>
          <c:h val="0.767654172239015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количество детей</c:v>
                </c:pt>
                <c:pt idx="1">
                  <c:v>всего заболевших</c:v>
                </c:pt>
                <c:pt idx="2">
                  <c:v>ОРВИ</c:v>
                </c:pt>
                <c:pt idx="3">
                  <c:v>всего пропусков</c:v>
                </c:pt>
                <c:pt idx="4">
                  <c:v>пропуски по болезни</c:v>
                </c:pt>
                <c:pt idx="5">
                  <c:v>пропуски по поблезни на одного ребёнка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393</c:v>
                </c:pt>
                <c:pt idx="1">
                  <c:v>1044</c:v>
                </c:pt>
                <c:pt idx="2">
                  <c:v>922</c:v>
                </c:pt>
                <c:pt idx="3">
                  <c:v>30051</c:v>
                </c:pt>
                <c:pt idx="4">
                  <c:v>6264</c:v>
                </c:pt>
                <c:pt idx="5">
                  <c:v>15.9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23-47D6-96A5-9BD60D506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2-3 лет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количество детей</c:v>
                </c:pt>
                <c:pt idx="1">
                  <c:v>всего заболевших</c:v>
                </c:pt>
                <c:pt idx="2">
                  <c:v>ОРВИ</c:v>
                </c:pt>
                <c:pt idx="3">
                  <c:v>всего пропусков</c:v>
                </c:pt>
                <c:pt idx="4">
                  <c:v>пропуски по болезни</c:v>
                </c:pt>
                <c:pt idx="5">
                  <c:v>пропуски по поблезни на одного ребёнка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40</c:v>
                </c:pt>
                <c:pt idx="1">
                  <c:v>188</c:v>
                </c:pt>
                <c:pt idx="2">
                  <c:v>177</c:v>
                </c:pt>
                <c:pt idx="3">
                  <c:v>3086</c:v>
                </c:pt>
                <c:pt idx="4">
                  <c:v>1316</c:v>
                </c:pt>
                <c:pt idx="5">
                  <c:v>32.9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3-7 лет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количество детей</c:v>
                </c:pt>
                <c:pt idx="1">
                  <c:v>всего заболевших</c:v>
                </c:pt>
                <c:pt idx="2">
                  <c:v>ОРВИ</c:v>
                </c:pt>
                <c:pt idx="3">
                  <c:v>всего пропусков</c:v>
                </c:pt>
                <c:pt idx="4">
                  <c:v>пропуски по болезни</c:v>
                </c:pt>
                <c:pt idx="5">
                  <c:v>пропуски по поблезни на одного ребёнка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353</c:v>
                </c:pt>
                <c:pt idx="1">
                  <c:v>856</c:v>
                </c:pt>
                <c:pt idx="2">
                  <c:v>745</c:v>
                </c:pt>
                <c:pt idx="3">
                  <c:v>26965</c:v>
                </c:pt>
                <c:pt idx="4">
                  <c:v>5992</c:v>
                </c:pt>
                <c:pt idx="5">
                  <c:v>16.899999999999999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91000968"/>
        <c:axId val="490989600"/>
      </c:barChart>
      <c:catAx>
        <c:axId val="491000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0989600"/>
        <c:crosses val="autoZero"/>
        <c:auto val="1"/>
        <c:lblAlgn val="ctr"/>
        <c:lblOffset val="100"/>
        <c:noMultiLvlLbl val="0"/>
      </c:catAx>
      <c:valAx>
        <c:axId val="49098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000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493602362204727"/>
          <c:y val="2.0978413148210615E-2"/>
          <c:w val="0.3449195168963255"/>
          <c:h val="4.79019996855340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9"/>
            <c:spPr>
              <a:gradFill rotWithShape="1">
                <a:gsLst>
                  <a:gs pos="0">
                    <a:schemeClr val="accent1">
                      <a:tint val="96000"/>
                      <a:lumMod val="102000"/>
                    </a:schemeClr>
                  </a:gs>
                  <a:gs pos="100000">
                    <a:schemeClr val="accent1">
                      <a:shade val="88000"/>
                      <a:lumMod val="94000"/>
                    </a:schemeClr>
                  </a:gs>
                </a:gsLst>
                <a:path path="circle">
                  <a:fillToRect l="50000" t="100000" r="100000" b="50000"/>
                </a:path>
              </a:gradFill>
              <a:ln>
                <a:noFill/>
              </a:ln>
              <a:effectLst/>
            </c:spPr>
          </c:dPt>
          <c:dPt>
            <c:idx val="1"/>
            <c:bubble3D val="0"/>
            <c:explosion val="19"/>
            <c:spPr>
              <a:gradFill rotWithShape="1">
                <a:gsLst>
                  <a:gs pos="0">
                    <a:schemeClr val="accent2">
                      <a:tint val="96000"/>
                      <a:lumMod val="102000"/>
                    </a:schemeClr>
                  </a:gs>
                  <a:gs pos="100000">
                    <a:schemeClr val="accent2">
                      <a:shade val="88000"/>
                      <a:lumMod val="94000"/>
                    </a:schemeClr>
                  </a:gs>
                </a:gsLst>
                <a:path path="circle">
                  <a:fillToRect l="50000" t="100000" r="100000" b="50000"/>
                </a:path>
              </a:gradFill>
              <a:ln>
                <a:noFill/>
              </a:ln>
              <a:effectLst/>
            </c:spPr>
          </c:dPt>
          <c:dPt>
            <c:idx val="2"/>
            <c:bubble3D val="0"/>
            <c:explosion val="10"/>
            <c:spPr>
              <a:gradFill rotWithShape="1">
                <a:gsLst>
                  <a:gs pos="0">
                    <a:schemeClr val="accent3">
                      <a:tint val="96000"/>
                      <a:lumMod val="102000"/>
                    </a:schemeClr>
                  </a:gs>
                  <a:gs pos="100000">
                    <a:schemeClr val="accent3">
                      <a:shade val="88000"/>
                      <a:lumMod val="94000"/>
                    </a:schemeClr>
                  </a:gs>
                </a:gsLst>
                <a:path path="circle">
                  <a:fillToRect l="50000" t="100000" r="100000" b="50000"/>
                </a:path>
              </a:gradFill>
              <a:ln>
                <a:noFill/>
              </a:ln>
              <a:effectLst/>
            </c:spPr>
          </c:dPt>
          <c:dPt>
            <c:idx val="3"/>
            <c:bubble3D val="0"/>
            <c:explosion val="10"/>
            <c:spPr>
              <a:gradFill rotWithShape="1">
                <a:gsLst>
                  <a:gs pos="0">
                    <a:schemeClr val="accent4">
                      <a:tint val="96000"/>
                      <a:lumMod val="102000"/>
                    </a:schemeClr>
                  </a:gs>
                  <a:gs pos="100000">
                    <a:schemeClr val="accent4">
                      <a:shade val="88000"/>
                      <a:lumMod val="94000"/>
                    </a:schemeClr>
                  </a:gs>
                </a:gsLst>
                <a:path path="circle">
                  <a:fillToRect l="50000" t="100000" r="100000" b="50000"/>
                </a:path>
              </a:gradFill>
              <a:ln>
                <a:noFill/>
              </a:ln>
              <a:effectLst/>
            </c:spPr>
          </c:dPt>
          <c:dLbls>
            <c:dLbl>
              <c:idx val="2"/>
              <c:layout>
                <c:manualLayout>
                  <c:x val="1.9953737236851329E-2"/>
                  <c:y val="9.52336513491369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611989246815749E-3"/>
                  <c:y val="1.65408611331227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готовы к школьному обучению</c:v>
                </c:pt>
                <c:pt idx="1">
                  <c:v>испытывают небольшие трудности</c:v>
                </c:pt>
                <c:pt idx="2">
                  <c:v>нуждаются в небольшой помощи</c:v>
                </c:pt>
                <c:pt idx="3">
                  <c:v>не готовы к школьному обучению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25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347238123424478"/>
          <c:y val="0.10854468101234641"/>
          <c:w val="0.33136703609378204"/>
          <c:h val="0.19831452476382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225442564360308E-2"/>
          <c:y val="0.14159099597505084"/>
          <c:w val="0.95317172055620702"/>
          <c:h val="0.42859530873206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Вишенка</c:v>
                </c:pt>
                <c:pt idx="1">
                  <c:v>Брусничка</c:v>
                </c:pt>
                <c:pt idx="2">
                  <c:v>Земляничка</c:v>
                </c:pt>
                <c:pt idx="3">
                  <c:v>Ромашка</c:v>
                </c:pt>
                <c:pt idx="4">
                  <c:v>Подснежник</c:v>
                </c:pt>
                <c:pt idx="5">
                  <c:v>Василёк</c:v>
                </c:pt>
                <c:pt idx="6">
                  <c:v>Колосок</c:v>
                </c:pt>
                <c:pt idx="7">
                  <c:v>Аленький цветочек</c:v>
                </c:pt>
                <c:pt idx="8">
                  <c:v>Незабудка</c:v>
                </c:pt>
                <c:pt idx="9">
                  <c:v>Огонёк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Вишенка</c:v>
                </c:pt>
                <c:pt idx="1">
                  <c:v>Брусничка</c:v>
                </c:pt>
                <c:pt idx="2">
                  <c:v>Земляничка</c:v>
                </c:pt>
                <c:pt idx="3">
                  <c:v>Ромашка</c:v>
                </c:pt>
                <c:pt idx="4">
                  <c:v>Подснежник</c:v>
                </c:pt>
                <c:pt idx="5">
                  <c:v>Василёк</c:v>
                </c:pt>
                <c:pt idx="6">
                  <c:v>Колосок</c:v>
                </c:pt>
                <c:pt idx="7">
                  <c:v>Аленький цветочек</c:v>
                </c:pt>
                <c:pt idx="8">
                  <c:v>Незабудка</c:v>
                </c:pt>
                <c:pt idx="9">
                  <c:v>Огонёк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  <c:pt idx="5">
                  <c:v>0</c:v>
                </c:pt>
                <c:pt idx="6">
                  <c:v>0</c:v>
                </c:pt>
                <c:pt idx="7">
                  <c:v>11</c:v>
                </c:pt>
                <c:pt idx="8">
                  <c:v>1</c:v>
                </c:pt>
                <c:pt idx="9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Вишенка</c:v>
                </c:pt>
                <c:pt idx="1">
                  <c:v>Брусничка</c:v>
                </c:pt>
                <c:pt idx="2">
                  <c:v>Земляничка</c:v>
                </c:pt>
                <c:pt idx="3">
                  <c:v>Ромашка</c:v>
                </c:pt>
                <c:pt idx="4">
                  <c:v>Подснежник</c:v>
                </c:pt>
                <c:pt idx="5">
                  <c:v>Василёк</c:v>
                </c:pt>
                <c:pt idx="6">
                  <c:v>Колосок</c:v>
                </c:pt>
                <c:pt idx="7">
                  <c:v>Аленький цветочек</c:v>
                </c:pt>
                <c:pt idx="8">
                  <c:v>Незабудка</c:v>
                </c:pt>
                <c:pt idx="9">
                  <c:v>Огонёк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16</c:v>
                </c:pt>
                <c:pt idx="1">
                  <c:v>5</c:v>
                </c:pt>
                <c:pt idx="2">
                  <c:v>10</c:v>
                </c:pt>
                <c:pt idx="3">
                  <c:v>5</c:v>
                </c:pt>
                <c:pt idx="4">
                  <c:v>12</c:v>
                </c:pt>
                <c:pt idx="5">
                  <c:v>7</c:v>
                </c:pt>
                <c:pt idx="6">
                  <c:v>9</c:v>
                </c:pt>
                <c:pt idx="7">
                  <c:v>16</c:v>
                </c:pt>
                <c:pt idx="8">
                  <c:v>20</c:v>
                </c:pt>
                <c:pt idx="9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уровень ниже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Вишенка</c:v>
                </c:pt>
                <c:pt idx="1">
                  <c:v>Брусничка</c:v>
                </c:pt>
                <c:pt idx="2">
                  <c:v>Земляничка</c:v>
                </c:pt>
                <c:pt idx="3">
                  <c:v>Ромашка</c:v>
                </c:pt>
                <c:pt idx="4">
                  <c:v>Подснежник</c:v>
                </c:pt>
                <c:pt idx="5">
                  <c:v>Василёк</c:v>
                </c:pt>
                <c:pt idx="6">
                  <c:v>Колосок</c:v>
                </c:pt>
                <c:pt idx="7">
                  <c:v>Аленький цветочек</c:v>
                </c:pt>
                <c:pt idx="8">
                  <c:v>Незабудка</c:v>
                </c:pt>
                <c:pt idx="9">
                  <c:v>Огонёк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21</c:v>
                </c:pt>
                <c:pt idx="1">
                  <c:v>25</c:v>
                </c:pt>
                <c:pt idx="2">
                  <c:v>13</c:v>
                </c:pt>
                <c:pt idx="3">
                  <c:v>13</c:v>
                </c:pt>
                <c:pt idx="4">
                  <c:v>8</c:v>
                </c:pt>
                <c:pt idx="5">
                  <c:v>20</c:v>
                </c:pt>
                <c:pt idx="6">
                  <c:v>0</c:v>
                </c:pt>
                <c:pt idx="7">
                  <c:v>4</c:v>
                </c:pt>
                <c:pt idx="8">
                  <c:v>10</c:v>
                </c:pt>
                <c:pt idx="9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Вишенка</c:v>
                </c:pt>
                <c:pt idx="1">
                  <c:v>Брусничка</c:v>
                </c:pt>
                <c:pt idx="2">
                  <c:v>Земляничка</c:v>
                </c:pt>
                <c:pt idx="3">
                  <c:v>Ромашка</c:v>
                </c:pt>
                <c:pt idx="4">
                  <c:v>Подснежник</c:v>
                </c:pt>
                <c:pt idx="5">
                  <c:v>Василёк</c:v>
                </c:pt>
                <c:pt idx="6">
                  <c:v>Колосок</c:v>
                </c:pt>
                <c:pt idx="7">
                  <c:v>Аленький цветочек</c:v>
                </c:pt>
                <c:pt idx="8">
                  <c:v>Незабудка</c:v>
                </c:pt>
                <c:pt idx="9">
                  <c:v>Огонёк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9</c:v>
                </c:pt>
                <c:pt idx="3">
                  <c:v>16</c:v>
                </c:pt>
                <c:pt idx="4">
                  <c:v>1</c:v>
                </c:pt>
                <c:pt idx="5">
                  <c:v>5</c:v>
                </c:pt>
                <c:pt idx="6">
                  <c:v>10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90992344"/>
        <c:axId val="490989992"/>
      </c:barChart>
      <c:catAx>
        <c:axId val="490992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0989992"/>
        <c:crosses val="autoZero"/>
        <c:auto val="1"/>
        <c:lblAlgn val="ctr"/>
        <c:lblOffset val="100"/>
        <c:noMultiLvlLbl val="0"/>
      </c:catAx>
      <c:valAx>
        <c:axId val="4909899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0992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787927673590105E-2"/>
          <c:y val="0.10375503570774583"/>
          <c:w val="0.97042414465281979"/>
          <c:h val="0.579423411463101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Вишенка</c:v>
                </c:pt>
                <c:pt idx="1">
                  <c:v>Брусничка</c:v>
                </c:pt>
                <c:pt idx="2">
                  <c:v>Земляничка</c:v>
                </c:pt>
                <c:pt idx="3">
                  <c:v>Ромашка</c:v>
                </c:pt>
                <c:pt idx="4">
                  <c:v>Подснежник</c:v>
                </c:pt>
                <c:pt idx="5">
                  <c:v>Василёк</c:v>
                </c:pt>
                <c:pt idx="6">
                  <c:v>Колосок</c:v>
                </c:pt>
                <c:pt idx="7">
                  <c:v>Аленький цветочек</c:v>
                </c:pt>
                <c:pt idx="8">
                  <c:v>Незабудка</c:v>
                </c:pt>
                <c:pt idx="9">
                  <c:v>Огонёк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Вишенка</c:v>
                </c:pt>
                <c:pt idx="1">
                  <c:v>Брусничка</c:v>
                </c:pt>
                <c:pt idx="2">
                  <c:v>Земляничка</c:v>
                </c:pt>
                <c:pt idx="3">
                  <c:v>Ромашка</c:v>
                </c:pt>
                <c:pt idx="4">
                  <c:v>Подснежник</c:v>
                </c:pt>
                <c:pt idx="5">
                  <c:v>Василёк</c:v>
                </c:pt>
                <c:pt idx="6">
                  <c:v>Колосок</c:v>
                </c:pt>
                <c:pt idx="7">
                  <c:v>Аленький цветочек</c:v>
                </c:pt>
                <c:pt idx="8">
                  <c:v>Незабудка</c:v>
                </c:pt>
                <c:pt idx="9">
                  <c:v>Огонёк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</c:v>
                </c:pt>
                <c:pt idx="1">
                  <c:v>9</c:v>
                </c:pt>
                <c:pt idx="2">
                  <c:v>11</c:v>
                </c:pt>
                <c:pt idx="3">
                  <c:v>5</c:v>
                </c:pt>
                <c:pt idx="4">
                  <c:v>2</c:v>
                </c:pt>
                <c:pt idx="5">
                  <c:v>5</c:v>
                </c:pt>
                <c:pt idx="6">
                  <c:v>10</c:v>
                </c:pt>
                <c:pt idx="7">
                  <c:v>22</c:v>
                </c:pt>
                <c:pt idx="8">
                  <c:v>21</c:v>
                </c:pt>
                <c:pt idx="9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Вишенка</c:v>
                </c:pt>
                <c:pt idx="1">
                  <c:v>Брусничка</c:v>
                </c:pt>
                <c:pt idx="2">
                  <c:v>Земляничка</c:v>
                </c:pt>
                <c:pt idx="3">
                  <c:v>Ромашка</c:v>
                </c:pt>
                <c:pt idx="4">
                  <c:v>Подснежник</c:v>
                </c:pt>
                <c:pt idx="5">
                  <c:v>Василёк</c:v>
                </c:pt>
                <c:pt idx="6">
                  <c:v>Колосок</c:v>
                </c:pt>
                <c:pt idx="7">
                  <c:v>Аленький цветочек</c:v>
                </c:pt>
                <c:pt idx="8">
                  <c:v>Незабудка</c:v>
                </c:pt>
                <c:pt idx="9">
                  <c:v>Огонёк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22</c:v>
                </c:pt>
                <c:pt idx="1">
                  <c:v>19</c:v>
                </c:pt>
                <c:pt idx="2">
                  <c:v>14</c:v>
                </c:pt>
                <c:pt idx="3">
                  <c:v>13</c:v>
                </c:pt>
                <c:pt idx="4">
                  <c:v>12</c:v>
                </c:pt>
                <c:pt idx="5">
                  <c:v>21</c:v>
                </c:pt>
                <c:pt idx="6">
                  <c:v>10</c:v>
                </c:pt>
                <c:pt idx="7">
                  <c:v>6</c:v>
                </c:pt>
                <c:pt idx="8">
                  <c:v>8</c:v>
                </c:pt>
                <c:pt idx="9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уровень ниже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Вишенка</c:v>
                </c:pt>
                <c:pt idx="1">
                  <c:v>Брусничка</c:v>
                </c:pt>
                <c:pt idx="2">
                  <c:v>Земляничка</c:v>
                </c:pt>
                <c:pt idx="3">
                  <c:v>Ромашка</c:v>
                </c:pt>
                <c:pt idx="4">
                  <c:v>Подснежник</c:v>
                </c:pt>
                <c:pt idx="5">
                  <c:v>Василёк</c:v>
                </c:pt>
                <c:pt idx="6">
                  <c:v>Колосок</c:v>
                </c:pt>
                <c:pt idx="7">
                  <c:v>Аленький цветочек</c:v>
                </c:pt>
                <c:pt idx="8">
                  <c:v>Незабудка</c:v>
                </c:pt>
                <c:pt idx="9">
                  <c:v>Огонёк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22</c:v>
                </c:pt>
                <c:pt idx="1">
                  <c:v>0</c:v>
                </c:pt>
                <c:pt idx="2">
                  <c:v>8</c:v>
                </c:pt>
                <c:pt idx="3">
                  <c:v>16</c:v>
                </c:pt>
                <c:pt idx="4">
                  <c:v>5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Вишенка</c:v>
                </c:pt>
                <c:pt idx="1">
                  <c:v>Брусничка</c:v>
                </c:pt>
                <c:pt idx="2">
                  <c:v>Земляничка</c:v>
                </c:pt>
                <c:pt idx="3">
                  <c:v>Ромашка</c:v>
                </c:pt>
                <c:pt idx="4">
                  <c:v>Подснежник</c:v>
                </c:pt>
                <c:pt idx="5">
                  <c:v>Василёк</c:v>
                </c:pt>
                <c:pt idx="6">
                  <c:v>Колосок</c:v>
                </c:pt>
                <c:pt idx="7">
                  <c:v>Аленький цветочек</c:v>
                </c:pt>
                <c:pt idx="8">
                  <c:v>Незабудка</c:v>
                </c:pt>
                <c:pt idx="9">
                  <c:v>Огонёк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90993520"/>
        <c:axId val="490993128"/>
      </c:barChart>
      <c:catAx>
        <c:axId val="490993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0993128"/>
        <c:crosses val="autoZero"/>
        <c:auto val="1"/>
        <c:lblAlgn val="ctr"/>
        <c:lblOffset val="100"/>
        <c:noMultiLvlLbl val="0"/>
      </c:catAx>
      <c:valAx>
        <c:axId val="4909931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099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4519612244155151E-2"/>
          <c:y val="1.279317697228145E-2"/>
          <c:w val="0.95712398238355811"/>
          <c:h val="8.78461460974094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34A5-1942-48C5-AEA4-23EB581B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21</Pages>
  <Words>5089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12</cp:revision>
  <cp:lastPrinted>2018-06-08T07:18:00Z</cp:lastPrinted>
  <dcterms:created xsi:type="dcterms:W3CDTF">2014-06-11T04:26:00Z</dcterms:created>
  <dcterms:modified xsi:type="dcterms:W3CDTF">2018-06-08T07:48:00Z</dcterms:modified>
</cp:coreProperties>
</file>