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A8" w:rsidRPr="005C1BA8" w:rsidRDefault="00E90517" w:rsidP="002644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0" w:name="_Hlk523173334"/>
      <w:r>
        <w:rPr>
          <w:rFonts w:eastAsiaTheme="minorHAnsi"/>
          <w:sz w:val="22"/>
          <w:szCs w:val="22"/>
          <w:lang w:eastAsia="en-US"/>
        </w:rPr>
        <w:t xml:space="preserve">План самообразования </w:t>
      </w:r>
      <w:r w:rsidR="008109B0">
        <w:rPr>
          <w:rFonts w:eastAsiaTheme="minorHAnsi"/>
          <w:sz w:val="22"/>
          <w:szCs w:val="22"/>
          <w:lang w:eastAsia="en-US"/>
        </w:rPr>
        <w:t>старшего воспитателя</w:t>
      </w:r>
      <w:r w:rsidR="005C1BA8" w:rsidRPr="005C1BA8">
        <w:rPr>
          <w:rFonts w:eastAsiaTheme="minorHAnsi"/>
          <w:sz w:val="22"/>
          <w:szCs w:val="22"/>
          <w:lang w:eastAsia="en-US"/>
        </w:rPr>
        <w:t xml:space="preserve"> МАДОУ д/с № 439 </w:t>
      </w:r>
      <w:r w:rsidR="008109B0">
        <w:rPr>
          <w:rFonts w:eastAsiaTheme="minorHAnsi"/>
          <w:sz w:val="22"/>
          <w:szCs w:val="22"/>
          <w:lang w:eastAsia="en-US"/>
        </w:rPr>
        <w:t>Галкиной Людмилы Николаевны</w:t>
      </w:r>
    </w:p>
    <w:p w:rsidR="005C1BA8" w:rsidRPr="005C1BA8" w:rsidRDefault="005C1BA8" w:rsidP="002644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 xml:space="preserve">                                              </w:t>
      </w:r>
      <w:r w:rsidRPr="005C1BA8">
        <w:rPr>
          <w:rFonts w:eastAsiaTheme="minorHAnsi"/>
          <w:sz w:val="18"/>
          <w:szCs w:val="22"/>
          <w:lang w:eastAsia="en-US"/>
        </w:rPr>
        <w:t xml:space="preserve"> Должность                                                                                         ФИО</w:t>
      </w:r>
    </w:p>
    <w:bookmarkEnd w:id="0"/>
    <w:p w:rsidR="005C1BA8" w:rsidRPr="005C1BA8" w:rsidRDefault="005C1BA8" w:rsidP="002644E0">
      <w:pPr>
        <w:autoSpaceDE w:val="0"/>
        <w:autoSpaceDN w:val="0"/>
        <w:adjustRightInd w:val="0"/>
        <w:spacing w:after="160"/>
        <w:jc w:val="center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 xml:space="preserve">На период </w:t>
      </w:r>
      <w:r w:rsidR="00AF131B">
        <w:rPr>
          <w:rFonts w:eastAsiaTheme="minorHAnsi"/>
          <w:sz w:val="22"/>
          <w:szCs w:val="22"/>
          <w:lang w:eastAsia="en-US"/>
        </w:rPr>
        <w:t>2016</w:t>
      </w:r>
      <w:r w:rsidR="0099149D">
        <w:rPr>
          <w:rFonts w:eastAsiaTheme="minorHAnsi"/>
          <w:sz w:val="22"/>
          <w:szCs w:val="22"/>
          <w:lang w:eastAsia="en-US"/>
        </w:rPr>
        <w:t xml:space="preserve"> – 2020 г.г..</w:t>
      </w:r>
    </w:p>
    <w:p w:rsidR="005C1BA8" w:rsidRDefault="002C3B77" w:rsidP="002644E0">
      <w:pPr>
        <w:autoSpaceDE w:val="0"/>
        <w:autoSpaceDN w:val="0"/>
        <w:adjustRightInd w:val="0"/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Тем</w:t>
      </w:r>
      <w:r w:rsidR="008109B0">
        <w:rPr>
          <w:rFonts w:eastAsiaTheme="minorHAnsi"/>
          <w:sz w:val="22"/>
          <w:szCs w:val="22"/>
          <w:lang w:eastAsia="en-US"/>
        </w:rPr>
        <w:t>а профессиональной деятельности</w:t>
      </w:r>
    </w:p>
    <w:p w:rsidR="00E9389D" w:rsidRPr="005C1BA8" w:rsidRDefault="00E9389D" w:rsidP="002644E0">
      <w:pPr>
        <w:autoSpaceDE w:val="0"/>
        <w:autoSpaceDN w:val="0"/>
        <w:adjustRightInd w:val="0"/>
        <w:spacing w:after="160"/>
        <w:rPr>
          <w:rFonts w:eastAsiaTheme="minorHAnsi"/>
          <w:b/>
          <w:sz w:val="22"/>
          <w:szCs w:val="22"/>
          <w:lang w:eastAsia="en-US"/>
        </w:rPr>
      </w:pPr>
      <w:r w:rsidRPr="00E9389D">
        <w:rPr>
          <w:rFonts w:eastAsiaTheme="minorHAnsi"/>
          <w:b/>
          <w:sz w:val="22"/>
          <w:szCs w:val="22"/>
          <w:lang w:eastAsia="en-US"/>
        </w:rPr>
        <w:t>Повышение профессионализма педагогов и вспомогательного персонала</w:t>
      </w:r>
    </w:p>
    <w:p w:rsidR="005C1BA8" w:rsidRPr="005C1BA8" w:rsidRDefault="002C3B77" w:rsidP="002644E0">
      <w:pPr>
        <w:autoSpaceDE w:val="0"/>
        <w:autoSpaceDN w:val="0"/>
        <w:adjustRightInd w:val="0"/>
        <w:spacing w:after="16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Цель </w:t>
      </w:r>
      <w:r w:rsidR="005C1BA8" w:rsidRPr="005C1BA8">
        <w:rPr>
          <w:rFonts w:eastAsiaTheme="minorHAnsi"/>
          <w:sz w:val="22"/>
          <w:szCs w:val="22"/>
          <w:lang w:eastAsia="en-US"/>
        </w:rPr>
        <w:t xml:space="preserve">профессиональной деятельности в соответствии с выбранной темой (направлением, проблемой):  </w:t>
      </w:r>
    </w:p>
    <w:p w:rsidR="00E9389D" w:rsidRPr="005C1BA8" w:rsidRDefault="00E9389D" w:rsidP="002644E0">
      <w:pPr>
        <w:autoSpaceDE w:val="0"/>
        <w:autoSpaceDN w:val="0"/>
        <w:adjustRightInd w:val="0"/>
        <w:spacing w:after="160"/>
        <w:rPr>
          <w:rFonts w:eastAsiaTheme="minorHAnsi"/>
          <w:b/>
          <w:sz w:val="22"/>
          <w:szCs w:val="22"/>
          <w:lang w:eastAsia="en-US"/>
        </w:rPr>
      </w:pPr>
      <w:r w:rsidRPr="00E9389D">
        <w:rPr>
          <w:rFonts w:eastAsiaTheme="minorHAnsi"/>
          <w:b/>
          <w:sz w:val="22"/>
          <w:szCs w:val="22"/>
          <w:lang w:eastAsia="en-US"/>
        </w:rPr>
        <w:t>Создание условий для повышения профессионализма педагогов и вспомогательного персонала.</w:t>
      </w:r>
    </w:p>
    <w:p w:rsidR="005C1BA8" w:rsidRPr="005C1BA8" w:rsidRDefault="005C1BA8" w:rsidP="002644E0">
      <w:pPr>
        <w:autoSpaceDE w:val="0"/>
        <w:autoSpaceDN w:val="0"/>
        <w:adjustRightInd w:val="0"/>
        <w:spacing w:after="160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 xml:space="preserve">Задачи </w:t>
      </w:r>
      <w:r w:rsidR="002C3B77">
        <w:rPr>
          <w:rFonts w:eastAsiaTheme="minorHAnsi"/>
          <w:sz w:val="22"/>
          <w:szCs w:val="22"/>
          <w:lang w:eastAsia="en-US"/>
        </w:rPr>
        <w:t>профессиональной деятельности, обеспечивающие достижение цели.</w:t>
      </w:r>
    </w:p>
    <w:p w:rsidR="005C1BA8" w:rsidRDefault="0099149D" w:rsidP="002644E0">
      <w:pPr>
        <w:pStyle w:val="a7"/>
        <w:numPr>
          <w:ilvl w:val="0"/>
          <w:numId w:val="5"/>
        </w:numPr>
        <w:spacing w:after="20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Изучить профессиональные затруднения </w:t>
      </w:r>
      <w:r w:rsidR="000842BD">
        <w:rPr>
          <w:rFonts w:eastAsia="MS Mincho"/>
          <w:sz w:val="22"/>
          <w:szCs w:val="22"/>
          <w:lang w:eastAsia="en-US"/>
        </w:rPr>
        <w:t>вновь поступающих</w:t>
      </w:r>
      <w:r>
        <w:rPr>
          <w:rFonts w:eastAsia="MS Mincho"/>
          <w:sz w:val="22"/>
          <w:szCs w:val="22"/>
          <w:lang w:eastAsia="en-US"/>
        </w:rPr>
        <w:t xml:space="preserve"> и начинающих специалистов</w:t>
      </w:r>
    </w:p>
    <w:p w:rsidR="0099149D" w:rsidRDefault="0099149D" w:rsidP="002644E0">
      <w:pPr>
        <w:pStyle w:val="a7"/>
        <w:numPr>
          <w:ilvl w:val="0"/>
          <w:numId w:val="5"/>
        </w:numPr>
        <w:spacing w:after="20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Совершенствов</w:t>
      </w:r>
      <w:r w:rsidR="002C3B77">
        <w:rPr>
          <w:rFonts w:eastAsia="MS Mincho"/>
          <w:sz w:val="22"/>
          <w:szCs w:val="22"/>
          <w:lang w:eastAsia="en-US"/>
        </w:rPr>
        <w:t xml:space="preserve">ать систему организации курсов </w:t>
      </w:r>
      <w:r>
        <w:rPr>
          <w:rFonts w:eastAsia="MS Mincho"/>
          <w:sz w:val="22"/>
          <w:szCs w:val="22"/>
          <w:lang w:eastAsia="en-US"/>
        </w:rPr>
        <w:t>повышения квалификации педагогов</w:t>
      </w:r>
    </w:p>
    <w:p w:rsidR="000842BD" w:rsidRDefault="000842BD" w:rsidP="002644E0">
      <w:pPr>
        <w:pStyle w:val="a7"/>
        <w:numPr>
          <w:ilvl w:val="0"/>
          <w:numId w:val="5"/>
        </w:numPr>
        <w:spacing w:after="20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Развивать навыки педагогов в публичных выступлениях </w:t>
      </w:r>
    </w:p>
    <w:p w:rsidR="000842BD" w:rsidRPr="0099149D" w:rsidRDefault="000842BD" w:rsidP="002644E0">
      <w:pPr>
        <w:pStyle w:val="a7"/>
        <w:numPr>
          <w:ilvl w:val="0"/>
          <w:numId w:val="5"/>
        </w:numPr>
        <w:spacing w:after="20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Развивать профессионализм педагогов через совершенствование и расширение возможностей дополнительного образования</w:t>
      </w:r>
    </w:p>
    <w:p w:rsidR="0099149D" w:rsidRDefault="0099149D" w:rsidP="002644E0">
      <w:pPr>
        <w:pStyle w:val="a7"/>
        <w:numPr>
          <w:ilvl w:val="0"/>
          <w:numId w:val="5"/>
        </w:numPr>
        <w:spacing w:after="20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Способствовать повышению психолого-педагогической компетентности вспомогательного персонала</w:t>
      </w:r>
    </w:p>
    <w:p w:rsidR="000842BD" w:rsidRDefault="002C3B77" w:rsidP="002644E0">
      <w:pPr>
        <w:pStyle w:val="a7"/>
        <w:numPr>
          <w:ilvl w:val="0"/>
          <w:numId w:val="5"/>
        </w:numPr>
        <w:spacing w:after="20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 xml:space="preserve">Совершенствовать профессионализм педагогов через </w:t>
      </w:r>
      <w:r w:rsidR="00AF131B">
        <w:rPr>
          <w:rFonts w:eastAsia="MS Mincho"/>
          <w:sz w:val="22"/>
          <w:szCs w:val="22"/>
          <w:lang w:eastAsia="en-US"/>
        </w:rPr>
        <w:t>организацию мероприятий</w:t>
      </w:r>
      <w:r>
        <w:rPr>
          <w:rFonts w:eastAsia="MS Mincho"/>
          <w:sz w:val="22"/>
          <w:szCs w:val="22"/>
          <w:lang w:eastAsia="en-US"/>
        </w:rPr>
        <w:t xml:space="preserve"> по обобщению и распространению</w:t>
      </w:r>
      <w:r w:rsidR="00F716BF">
        <w:rPr>
          <w:rFonts w:eastAsia="MS Mincho"/>
          <w:sz w:val="22"/>
          <w:szCs w:val="22"/>
          <w:lang w:eastAsia="en-US"/>
        </w:rPr>
        <w:t xml:space="preserve"> </w:t>
      </w:r>
      <w:r w:rsidRPr="002C3B77">
        <w:rPr>
          <w:rFonts w:eastAsia="MS Mincho"/>
          <w:sz w:val="22"/>
          <w:szCs w:val="22"/>
          <w:lang w:eastAsia="en-US"/>
        </w:rPr>
        <w:t>педагогического опыта</w:t>
      </w:r>
    </w:p>
    <w:p w:rsidR="0099149D" w:rsidRDefault="0099149D" w:rsidP="002644E0">
      <w:pPr>
        <w:pStyle w:val="a7"/>
        <w:numPr>
          <w:ilvl w:val="0"/>
          <w:numId w:val="5"/>
        </w:numPr>
        <w:spacing w:after="20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2"/>
          <w:szCs w:val="22"/>
          <w:lang w:eastAsia="en-US"/>
        </w:rPr>
        <w:t>Развивать конкурсное движение, как способ повышения профессионализма участников образовательных отношений</w:t>
      </w:r>
    </w:p>
    <w:p w:rsidR="005C1BA8" w:rsidRPr="005C1BA8" w:rsidRDefault="005C1BA8" w:rsidP="002644E0">
      <w:pPr>
        <w:spacing w:after="200"/>
        <w:contextualSpacing/>
        <w:rPr>
          <w:rFonts w:eastAsia="MS Mincho"/>
          <w:sz w:val="22"/>
          <w:szCs w:val="22"/>
          <w:lang w:eastAsia="en-US"/>
        </w:rPr>
      </w:pPr>
      <w:r w:rsidRPr="005C1BA8">
        <w:rPr>
          <w:rFonts w:eastAsia="MS Mincho"/>
          <w:sz w:val="22"/>
          <w:szCs w:val="22"/>
          <w:lang w:eastAsia="en-US"/>
        </w:rPr>
        <w:t>1.Обоснование</w:t>
      </w:r>
      <w:r w:rsidR="002C3B77">
        <w:rPr>
          <w:rFonts w:eastAsia="MS Mincho"/>
          <w:sz w:val="22"/>
          <w:szCs w:val="22"/>
          <w:lang w:eastAsia="en-US"/>
        </w:rPr>
        <w:t xml:space="preserve"> актуальности темы</w:t>
      </w:r>
      <w:r w:rsidRPr="005C1BA8">
        <w:rPr>
          <w:rFonts w:eastAsia="MS Mincho"/>
          <w:sz w:val="22"/>
          <w:szCs w:val="22"/>
          <w:lang w:eastAsia="en-US"/>
        </w:rPr>
        <w:t xml:space="preserve"> профес</w:t>
      </w:r>
      <w:r w:rsidR="002C3B77">
        <w:rPr>
          <w:rFonts w:eastAsia="MS Mincho"/>
          <w:sz w:val="22"/>
          <w:szCs w:val="22"/>
          <w:lang w:eastAsia="en-US"/>
        </w:rPr>
        <w:t xml:space="preserve">сиональной деятельности </w:t>
      </w:r>
    </w:p>
    <w:p w:rsidR="005C1BA8" w:rsidRDefault="00F716BF" w:rsidP="002644E0">
      <w:p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 настоящее время образование в целом и дошкольное образование в частности переживает глобальные перемены</w:t>
      </w:r>
      <w:r w:rsidR="00D1799A">
        <w:rPr>
          <w:rFonts w:eastAsiaTheme="minorHAnsi"/>
          <w:sz w:val="22"/>
          <w:szCs w:val="22"/>
          <w:lang w:eastAsia="en-US"/>
        </w:rPr>
        <w:t>, что подтверждается принятием ряда основополагающих документов:</w:t>
      </w:r>
    </w:p>
    <w:p w:rsidR="00F716BF" w:rsidRDefault="00F716BF" w:rsidP="002644E0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 w:rsidRPr="00F716BF">
        <w:rPr>
          <w:rFonts w:eastAsiaTheme="minorHAnsi"/>
          <w:sz w:val="22"/>
          <w:szCs w:val="22"/>
          <w:lang w:eastAsia="en-US"/>
        </w:rPr>
        <w:t>Федеральный закон от 29 декабря 2012 г. N 273-ФЗ "Об образовании в Российской Федерации"</w:t>
      </w:r>
      <w:r w:rsidRPr="00F716BF">
        <w:t xml:space="preserve"> </w:t>
      </w:r>
      <w:r>
        <w:t>(</w:t>
      </w:r>
      <w:r w:rsidRPr="00F716BF">
        <w:rPr>
          <w:rFonts w:eastAsiaTheme="minorHAnsi"/>
          <w:sz w:val="22"/>
          <w:szCs w:val="22"/>
          <w:lang w:eastAsia="en-US"/>
        </w:rPr>
        <w:t>принят Государственной Думой 21 декабря 2012 года. Одобрен Советом Федерации 26 декабря 2012 года)</w:t>
      </w:r>
    </w:p>
    <w:p w:rsidR="00F716BF" w:rsidRDefault="00142F64" w:rsidP="002644E0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Приняты федеральные государственные о</w:t>
      </w:r>
      <w:r w:rsidR="00F716BF">
        <w:rPr>
          <w:rFonts w:eastAsiaTheme="minorHAnsi"/>
          <w:sz w:val="22"/>
          <w:szCs w:val="22"/>
          <w:lang w:eastAsia="en-US"/>
        </w:rPr>
        <w:t>бразовательные стандарты дошкольного образования (п</w:t>
      </w:r>
      <w:r w:rsidR="00F716BF" w:rsidRPr="00F716BF">
        <w:rPr>
          <w:rFonts w:eastAsiaTheme="minorHAnsi"/>
          <w:sz w:val="22"/>
          <w:szCs w:val="22"/>
          <w:lang w:eastAsia="en-US"/>
        </w:rPr>
        <w:t>риказ Минобрнауки России от 17.10.2013 N 1155</w:t>
      </w:r>
      <w:r w:rsidR="00F716BF">
        <w:rPr>
          <w:rFonts w:eastAsiaTheme="minorHAnsi"/>
          <w:sz w:val="22"/>
          <w:szCs w:val="22"/>
          <w:lang w:eastAsia="en-US"/>
        </w:rPr>
        <w:t>)</w:t>
      </w:r>
    </w:p>
    <w:p w:rsidR="00D1799A" w:rsidRDefault="00D1799A" w:rsidP="002644E0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Направленность </w:t>
      </w:r>
      <w:r w:rsidRPr="00D1799A">
        <w:rPr>
          <w:rFonts w:eastAsiaTheme="minorHAnsi"/>
          <w:sz w:val="22"/>
          <w:szCs w:val="22"/>
          <w:lang w:eastAsia="en-US"/>
        </w:rPr>
        <w:t>Государственной программы Российской Федерации «Развитие образования» на 2013-2020 годы (утв. распоряжением Правительства РФ от 15 мая 2013 г. N 792-р)</w:t>
      </w:r>
      <w:r>
        <w:rPr>
          <w:rFonts w:eastAsiaTheme="minorHAnsi"/>
          <w:sz w:val="22"/>
          <w:szCs w:val="22"/>
          <w:lang w:eastAsia="en-US"/>
        </w:rPr>
        <w:t xml:space="preserve"> на повышение профессионализма педагогов.</w:t>
      </w:r>
    </w:p>
    <w:p w:rsidR="00E75D9E" w:rsidRDefault="00E75D9E" w:rsidP="002644E0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 w:rsidRPr="00E75D9E">
        <w:rPr>
          <w:rFonts w:eastAsiaTheme="minorHAnsi"/>
          <w:sz w:val="22"/>
          <w:szCs w:val="22"/>
          <w:lang w:eastAsia="en-US"/>
        </w:rPr>
        <w:t>Приказ Минтруда России от 18.10.2013 N 544н (ред. от 05.08.2016)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(Зарегистрировано в Минюсте России 06.12.2013 N 30550)</w:t>
      </w:r>
    </w:p>
    <w:p w:rsidR="00D1799A" w:rsidRPr="00E75D9E" w:rsidRDefault="00E75D9E" w:rsidP="002644E0">
      <w:pPr>
        <w:autoSpaceDE w:val="0"/>
        <w:autoSpaceDN w:val="0"/>
        <w:adjustRightInd w:val="0"/>
        <w:spacing w:before="240" w:after="200"/>
        <w:ind w:left="360" w:firstLine="348"/>
        <w:jc w:val="both"/>
        <w:rPr>
          <w:rFonts w:eastAsiaTheme="minorHAnsi"/>
          <w:sz w:val="22"/>
          <w:szCs w:val="22"/>
          <w:lang w:eastAsia="en-US"/>
        </w:rPr>
      </w:pPr>
      <w:r w:rsidRPr="00E75D9E">
        <w:rPr>
          <w:rFonts w:eastAsiaTheme="minorHAnsi"/>
          <w:sz w:val="22"/>
          <w:szCs w:val="22"/>
          <w:lang w:eastAsia="en-US"/>
        </w:rPr>
        <w:t xml:space="preserve">В связи с этим педагоги должны владеть понятийным аппаратом, уметь переосмысливать, принимать и применять новое в своей профессиональной деятельности, </w:t>
      </w:r>
      <w:r>
        <w:rPr>
          <w:rFonts w:eastAsiaTheme="minorHAnsi"/>
          <w:sz w:val="22"/>
          <w:szCs w:val="22"/>
          <w:lang w:eastAsia="en-US"/>
        </w:rPr>
        <w:t>осваивать и применять инновационные технологии, совершенствовать методы и формы развития и воспитания дошкольников. К</w:t>
      </w:r>
      <w:r w:rsidRPr="00E75D9E">
        <w:rPr>
          <w:rFonts w:eastAsiaTheme="minorHAnsi"/>
          <w:sz w:val="22"/>
          <w:szCs w:val="22"/>
          <w:lang w:eastAsia="en-US"/>
        </w:rPr>
        <w:t>роме того</w:t>
      </w:r>
      <w:r w:rsidR="00FA71A3">
        <w:rPr>
          <w:rFonts w:eastAsiaTheme="minorHAnsi"/>
          <w:sz w:val="22"/>
          <w:szCs w:val="22"/>
          <w:lang w:eastAsia="en-US"/>
        </w:rPr>
        <w:t>,</w:t>
      </w:r>
      <w:r w:rsidRPr="00E75D9E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педагогу необходимо решать задачи по повышению психолого-педагогической компетентности родителей в вопросах </w:t>
      </w:r>
      <w:r w:rsidR="00FA71A3">
        <w:rPr>
          <w:rFonts w:eastAsiaTheme="minorHAnsi"/>
          <w:sz w:val="22"/>
          <w:szCs w:val="22"/>
          <w:lang w:eastAsia="en-US"/>
        </w:rPr>
        <w:t>применения современных методов и технологий образования дошкольников. Несомненно</w:t>
      </w:r>
      <w:r w:rsidR="00AF131B">
        <w:rPr>
          <w:rFonts w:eastAsiaTheme="minorHAnsi"/>
          <w:sz w:val="22"/>
          <w:szCs w:val="22"/>
          <w:lang w:eastAsia="en-US"/>
        </w:rPr>
        <w:t xml:space="preserve">, педагогу нужна помощь – </w:t>
      </w:r>
      <w:r w:rsidR="00FA71A3">
        <w:rPr>
          <w:rFonts w:eastAsiaTheme="minorHAnsi"/>
          <w:sz w:val="22"/>
          <w:szCs w:val="22"/>
          <w:lang w:eastAsia="en-US"/>
        </w:rPr>
        <w:t>навигатор, которым может служить старший воспитатель.</w:t>
      </w:r>
    </w:p>
    <w:p w:rsidR="005C1BA8" w:rsidRDefault="005C1BA8" w:rsidP="002644E0">
      <w:p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>2.Ресурсное обеспечение профессио</w:t>
      </w:r>
      <w:r w:rsidR="002C3B77">
        <w:rPr>
          <w:rFonts w:eastAsiaTheme="minorHAnsi"/>
          <w:sz w:val="22"/>
          <w:szCs w:val="22"/>
          <w:lang w:eastAsia="en-US"/>
        </w:rPr>
        <w:t>нальной деятельности</w:t>
      </w:r>
      <w:r w:rsidRPr="005C1BA8">
        <w:rPr>
          <w:rFonts w:eastAsiaTheme="minorHAnsi"/>
          <w:sz w:val="22"/>
          <w:szCs w:val="22"/>
          <w:lang w:eastAsia="en-US"/>
        </w:rPr>
        <w:t>:</w:t>
      </w:r>
    </w:p>
    <w:p w:rsidR="00EF4244" w:rsidRDefault="00EF4244" w:rsidP="002644E0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Информационная система МЦФР;</w:t>
      </w:r>
    </w:p>
    <w:p w:rsidR="00EF4244" w:rsidRDefault="00EF4244" w:rsidP="002644E0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Интернет-ресурсы;</w:t>
      </w:r>
    </w:p>
    <w:p w:rsidR="00EF4244" w:rsidRDefault="002644E0" w:rsidP="002644E0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К.Ю. Белая</w:t>
      </w:r>
    </w:p>
    <w:p w:rsidR="002644E0" w:rsidRDefault="002644E0" w:rsidP="002644E0">
      <w:pPr>
        <w:pStyle w:val="a7"/>
        <w:numPr>
          <w:ilvl w:val="0"/>
          <w:numId w:val="7"/>
        </w:numPr>
        <w:autoSpaceDE w:val="0"/>
        <w:autoSpaceDN w:val="0"/>
        <w:adjustRightInd w:val="0"/>
        <w:spacing w:before="240" w:after="20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Экспертно-правовая система «АКТИОН- МЦФР»</w:t>
      </w:r>
    </w:p>
    <w:p w:rsidR="005C1BA8" w:rsidRPr="005C1BA8" w:rsidRDefault="005C1BA8" w:rsidP="002644E0">
      <w:pPr>
        <w:jc w:val="both"/>
        <w:rPr>
          <w:rFonts w:eastAsia="MS Mincho"/>
          <w:spacing w:val="-2"/>
          <w:sz w:val="22"/>
          <w:szCs w:val="22"/>
          <w:lang w:eastAsia="en-US"/>
        </w:rPr>
      </w:pPr>
      <w:r w:rsidRPr="005C1BA8">
        <w:rPr>
          <w:rFonts w:eastAsia="MS Mincho"/>
          <w:i/>
          <w:sz w:val="22"/>
          <w:szCs w:val="22"/>
          <w:lang w:eastAsia="en-US"/>
        </w:rPr>
        <w:t>3.Р</w:t>
      </w:r>
      <w:r w:rsidRPr="005C1BA8">
        <w:rPr>
          <w:rFonts w:eastAsia="MS Mincho"/>
          <w:i/>
          <w:spacing w:val="-2"/>
          <w:sz w:val="22"/>
          <w:szCs w:val="22"/>
          <w:lang w:eastAsia="en-US"/>
        </w:rPr>
        <w:t>азработка программно-методического сопровождения образовательного процесса</w:t>
      </w:r>
      <w:r w:rsidRPr="005C1BA8">
        <w:rPr>
          <w:rFonts w:eastAsia="MS Mincho"/>
          <w:i/>
          <w:spacing w:val="-2"/>
          <w:sz w:val="22"/>
          <w:szCs w:val="22"/>
          <w:vertAlign w:val="superscript"/>
          <w:lang w:eastAsia="en-US"/>
        </w:rPr>
        <w:t>*</w:t>
      </w:r>
    </w:p>
    <w:p w:rsidR="00AF131B" w:rsidRDefault="00AF131B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2016-2017 уч.г. разработать методические материалы по организации педагогической деятельности в рамках применения технологии детско-взрослой и педагогической проектной деятельности</w:t>
      </w:r>
    </w:p>
    <w:p w:rsidR="00304535" w:rsidRDefault="00304535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 w:rsidRPr="00304535">
        <w:rPr>
          <w:rFonts w:eastAsia="MS Mincho"/>
          <w:lang w:eastAsia="en-US"/>
        </w:rPr>
        <w:t>В 2017-2018 уч.г.</w:t>
      </w:r>
      <w:r>
        <w:rPr>
          <w:rFonts w:eastAsia="MS Mincho"/>
          <w:lang w:eastAsia="en-US"/>
        </w:rPr>
        <w:t xml:space="preserve"> </w:t>
      </w:r>
      <w:r w:rsidRPr="00304535">
        <w:rPr>
          <w:rFonts w:eastAsia="MS Mincho"/>
          <w:lang w:eastAsia="en-US"/>
        </w:rPr>
        <w:t>подготовить методические материалы</w:t>
      </w:r>
      <w:r>
        <w:rPr>
          <w:rFonts w:eastAsia="MS Mincho"/>
          <w:lang w:eastAsia="en-US"/>
        </w:rPr>
        <w:t>:</w:t>
      </w:r>
    </w:p>
    <w:p w:rsidR="00304535" w:rsidRPr="00304535" w:rsidRDefault="00304535" w:rsidP="002644E0">
      <w:pPr>
        <w:pStyle w:val="a7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-</w:t>
      </w:r>
      <w:r w:rsidRPr="00304535">
        <w:rPr>
          <w:rFonts w:eastAsia="MS Mincho"/>
          <w:lang w:eastAsia="en-US"/>
        </w:rPr>
        <w:t xml:space="preserve"> по разработке рабочей программы воспитателя, </w:t>
      </w:r>
    </w:p>
    <w:p w:rsidR="00304535" w:rsidRDefault="00304535" w:rsidP="002644E0">
      <w:pPr>
        <w:pStyle w:val="a7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-по разработке программы дополнительного образования</w:t>
      </w:r>
    </w:p>
    <w:p w:rsidR="006204DC" w:rsidRDefault="006204DC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lastRenderedPageBreak/>
        <w:t>В 2018-2019 уч.г. подготовить методические материалы:</w:t>
      </w:r>
    </w:p>
    <w:p w:rsidR="006204DC" w:rsidRDefault="006204DC" w:rsidP="002644E0">
      <w:pPr>
        <w:pStyle w:val="a7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- по внедрению профстандарта</w:t>
      </w:r>
    </w:p>
    <w:p w:rsidR="005C1BA8" w:rsidRPr="005C1BA8" w:rsidRDefault="005C1BA8" w:rsidP="002644E0">
      <w:pPr>
        <w:spacing w:after="160"/>
        <w:ind w:left="928"/>
        <w:contextualSpacing/>
        <w:rPr>
          <w:rFonts w:eastAsia="MS Mincho"/>
          <w:spacing w:val="-2"/>
          <w:sz w:val="22"/>
          <w:szCs w:val="22"/>
          <w:lang w:eastAsia="en-US"/>
        </w:rPr>
      </w:pPr>
    </w:p>
    <w:p w:rsidR="005C1BA8" w:rsidRPr="0087091F" w:rsidRDefault="005C1BA8" w:rsidP="002644E0">
      <w:pPr>
        <w:tabs>
          <w:tab w:val="left" w:pos="426"/>
          <w:tab w:val="left" w:pos="993"/>
        </w:tabs>
        <w:spacing w:after="200"/>
        <w:contextualSpacing/>
        <w:jc w:val="both"/>
        <w:rPr>
          <w:rFonts w:eastAsia="MS Mincho"/>
          <w:spacing w:val="-2"/>
          <w:lang w:eastAsia="en-US"/>
        </w:rPr>
      </w:pPr>
      <w:r w:rsidRPr="005C1BA8">
        <w:rPr>
          <w:rFonts w:eastAsia="Calibri"/>
          <w:spacing w:val="-2"/>
          <w:sz w:val="22"/>
          <w:szCs w:val="22"/>
          <w:lang w:eastAsia="en-US"/>
        </w:rPr>
        <w:t>4.</w:t>
      </w:r>
      <w:r w:rsidRPr="005C1BA8">
        <w:rPr>
          <w:rFonts w:eastAsia="Calibri"/>
          <w:spacing w:val="-2"/>
          <w:lang w:eastAsia="en-US"/>
        </w:rPr>
        <w:t xml:space="preserve"> </w:t>
      </w:r>
      <w:r w:rsidRPr="0087091F">
        <w:rPr>
          <w:rFonts w:eastAsia="Calibri"/>
          <w:spacing w:val="-2"/>
          <w:lang w:eastAsia="en-US"/>
        </w:rPr>
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методической работы с педагогами, психолого-педагогической поддержки семьи и повышения компетентности родителей (законных представителей) в соответствии с темой профессиональной деятельности:</w:t>
      </w:r>
    </w:p>
    <w:p w:rsidR="00AF131B" w:rsidRDefault="00AF131B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 2016-2017 уч.г. разработать и апробировать </w:t>
      </w:r>
      <w:r>
        <w:rPr>
          <w:rFonts w:eastAsia="MS Mincho"/>
          <w:lang w:eastAsia="en-US"/>
        </w:rPr>
        <w:t>карту индивидуального развития дошкольника</w:t>
      </w:r>
      <w:r>
        <w:rPr>
          <w:rFonts w:eastAsia="MS Mincho"/>
          <w:lang w:eastAsia="en-US"/>
        </w:rPr>
        <w:t>.</w:t>
      </w:r>
    </w:p>
    <w:p w:rsidR="00304535" w:rsidRDefault="00304535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 w:rsidRPr="00304535">
        <w:rPr>
          <w:rFonts w:eastAsia="MS Mincho"/>
          <w:lang w:eastAsia="en-US"/>
        </w:rPr>
        <w:t>В 2017-2018 уч.г.</w:t>
      </w:r>
      <w:r>
        <w:rPr>
          <w:rFonts w:eastAsia="MS Mincho"/>
          <w:lang w:eastAsia="en-US"/>
        </w:rPr>
        <w:t xml:space="preserve"> доработать карту индивидуального развития дошкольника.</w:t>
      </w:r>
    </w:p>
    <w:p w:rsidR="00304535" w:rsidRDefault="00304535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2018-2019</w:t>
      </w:r>
      <w:r w:rsidR="006204DC">
        <w:rPr>
          <w:rFonts w:eastAsia="MS Mincho"/>
          <w:lang w:eastAsia="en-US"/>
        </w:rPr>
        <w:t xml:space="preserve"> уч.г. апробировать внесённые изменения, проанализировать их эффективность и необходимость</w:t>
      </w:r>
    </w:p>
    <w:p w:rsidR="006204DC" w:rsidRDefault="006204DC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2017-2020</w:t>
      </w:r>
      <w:r w:rsidRPr="00304535">
        <w:rPr>
          <w:rFonts w:eastAsia="MS Mincho"/>
          <w:lang w:eastAsia="en-US"/>
        </w:rPr>
        <w:t xml:space="preserve"> уч.г.</w:t>
      </w:r>
      <w:r>
        <w:rPr>
          <w:rFonts w:eastAsia="MS Mincho"/>
          <w:lang w:eastAsia="en-US"/>
        </w:rPr>
        <w:t xml:space="preserve"> разработать методические материалы по применению в педагогической практике инновационных форм взаимодействия с семьями воспитанников </w:t>
      </w:r>
    </w:p>
    <w:p w:rsidR="008109B0" w:rsidRDefault="008109B0" w:rsidP="002644E0">
      <w:pPr>
        <w:pStyle w:val="a7"/>
        <w:numPr>
          <w:ilvl w:val="0"/>
          <w:numId w:val="9"/>
        </w:numPr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2019-2020 уч.г. разработать методические материалы по применению педагогами образовательных технологий</w:t>
      </w:r>
    </w:p>
    <w:p w:rsidR="008109B0" w:rsidRDefault="008109B0" w:rsidP="002644E0">
      <w:pPr>
        <w:pStyle w:val="a7"/>
        <w:numPr>
          <w:ilvl w:val="0"/>
          <w:numId w:val="9"/>
        </w:numPr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2019-2020 уч.г. разработать проект-программу, направленную на социализацию детей с ОВЗ</w:t>
      </w:r>
    </w:p>
    <w:p w:rsidR="008109B0" w:rsidRDefault="008109B0" w:rsidP="002644E0">
      <w:pPr>
        <w:pStyle w:val="a7"/>
        <w:numPr>
          <w:ilvl w:val="0"/>
          <w:numId w:val="9"/>
        </w:numPr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 2017-2020 уч.г. оказывать методическое сопровождение при подготовке </w:t>
      </w:r>
      <w:r w:rsidR="00E90517">
        <w:rPr>
          <w:rFonts w:eastAsia="MS Mincho"/>
          <w:lang w:eastAsia="en-US"/>
        </w:rPr>
        <w:t>к участию в УчСибе, ГМН, ФПИ, конкурсе инновационных проектов, при подготовке публикаций</w:t>
      </w:r>
    </w:p>
    <w:p w:rsidR="00E90517" w:rsidRPr="00E90517" w:rsidRDefault="00E90517" w:rsidP="002644E0">
      <w:pPr>
        <w:pStyle w:val="a7"/>
        <w:numPr>
          <w:ilvl w:val="0"/>
          <w:numId w:val="9"/>
        </w:numPr>
        <w:rPr>
          <w:rFonts w:eastAsia="MS Mincho"/>
          <w:lang w:eastAsia="en-US"/>
        </w:rPr>
      </w:pPr>
      <w:r w:rsidRPr="00E90517">
        <w:rPr>
          <w:rFonts w:eastAsia="MS Mincho"/>
          <w:lang w:eastAsia="en-US"/>
        </w:rPr>
        <w:t>В 2017</w:t>
      </w:r>
      <w:r>
        <w:rPr>
          <w:rFonts w:eastAsia="MS Mincho"/>
          <w:lang w:eastAsia="en-US"/>
        </w:rPr>
        <w:t>-2020 уч.г. стимулировать педагогов к профессиональному росту через прохождение процедуры аттестации</w:t>
      </w:r>
    </w:p>
    <w:p w:rsidR="006204DC" w:rsidRDefault="006204DC" w:rsidP="002644E0">
      <w:pPr>
        <w:pStyle w:val="a7"/>
        <w:jc w:val="both"/>
        <w:rPr>
          <w:rFonts w:eastAsia="MS Mincho"/>
          <w:lang w:eastAsia="en-US"/>
        </w:rPr>
      </w:pPr>
    </w:p>
    <w:p w:rsidR="005C1BA8" w:rsidRPr="0087091F" w:rsidRDefault="005C1BA8" w:rsidP="002644E0">
      <w:pPr>
        <w:spacing w:after="200"/>
        <w:contextualSpacing/>
        <w:jc w:val="both"/>
        <w:rPr>
          <w:rFonts w:eastAsia="MS Mincho"/>
          <w:spacing w:val="-2"/>
          <w:lang w:eastAsia="en-US"/>
        </w:rPr>
      </w:pPr>
      <w:r w:rsidRPr="005C1BA8">
        <w:rPr>
          <w:rFonts w:eastAsia="Calibri"/>
          <w:i/>
          <w:spacing w:val="-2"/>
          <w:sz w:val="22"/>
          <w:szCs w:val="22"/>
          <w:lang w:eastAsia="en-US"/>
        </w:rPr>
        <w:t xml:space="preserve"> 5.</w:t>
      </w:r>
      <w:r w:rsidRPr="005C1BA8">
        <w:rPr>
          <w:rFonts w:eastAsia="Calibri"/>
          <w:i/>
          <w:lang w:eastAsia="en-US"/>
        </w:rPr>
        <w:t xml:space="preserve"> </w:t>
      </w:r>
      <w:r w:rsidRPr="0087091F">
        <w:rPr>
          <w:rFonts w:eastAsia="Calibri"/>
          <w:i/>
          <w:lang w:eastAsia="en-US"/>
        </w:rPr>
        <w:t>Продуктивное использование современных технологий методического сопровождения и методического обеспечения образовательного процесса при достижении цели и реализации задач профессиональной деятельности</w:t>
      </w:r>
      <w:r w:rsidRPr="0087091F">
        <w:rPr>
          <w:rFonts w:eastAsia="Calibri"/>
          <w:spacing w:val="-2"/>
          <w:lang w:eastAsia="en-US"/>
        </w:rPr>
        <w:t>:</w:t>
      </w:r>
    </w:p>
    <w:p w:rsidR="006204DC" w:rsidRDefault="00AF131B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2016</w:t>
      </w:r>
      <w:r w:rsidR="006204DC">
        <w:rPr>
          <w:rFonts w:eastAsia="MS Mincho"/>
          <w:lang w:eastAsia="en-US"/>
        </w:rPr>
        <w:t>-2019</w:t>
      </w:r>
      <w:r w:rsidR="006204DC" w:rsidRPr="00304535">
        <w:rPr>
          <w:rFonts w:eastAsia="MS Mincho"/>
          <w:lang w:eastAsia="en-US"/>
        </w:rPr>
        <w:t xml:space="preserve"> уч.г.</w:t>
      </w:r>
      <w:r w:rsidR="006204DC">
        <w:rPr>
          <w:rFonts w:eastAsia="MS Mincho"/>
          <w:lang w:eastAsia="en-US"/>
        </w:rPr>
        <w:t xml:space="preserve"> совершенствовать технологию детско-взрослого проектирования</w:t>
      </w:r>
    </w:p>
    <w:p w:rsidR="006204DC" w:rsidRDefault="006204DC" w:rsidP="002644E0">
      <w:pPr>
        <w:pStyle w:val="a7"/>
        <w:numPr>
          <w:ilvl w:val="0"/>
          <w:numId w:val="9"/>
        </w:num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2017-2020</w:t>
      </w:r>
      <w:r w:rsidRPr="00304535">
        <w:rPr>
          <w:rFonts w:eastAsia="MS Mincho"/>
          <w:lang w:eastAsia="en-US"/>
        </w:rPr>
        <w:t xml:space="preserve"> уч.г.</w:t>
      </w:r>
      <w:r>
        <w:rPr>
          <w:rFonts w:eastAsia="MS Mincho"/>
          <w:lang w:eastAsia="en-US"/>
        </w:rPr>
        <w:t xml:space="preserve"> совершенствовать технологию педагогического проектирования</w:t>
      </w:r>
    </w:p>
    <w:p w:rsidR="008109B0" w:rsidRPr="008109B0" w:rsidRDefault="008109B0" w:rsidP="002644E0">
      <w:pPr>
        <w:pStyle w:val="a7"/>
        <w:numPr>
          <w:ilvl w:val="0"/>
          <w:numId w:val="9"/>
        </w:numPr>
        <w:rPr>
          <w:rFonts w:eastAsia="MS Mincho"/>
          <w:lang w:eastAsia="en-US"/>
        </w:rPr>
      </w:pPr>
      <w:r>
        <w:rPr>
          <w:rFonts w:eastAsia="MS Mincho"/>
          <w:lang w:eastAsia="en-US"/>
        </w:rPr>
        <w:t>В 2017-2020 уч.г. расширять спектр КПК и профессиональной переподготовки (за счёт применения дистанционных технологий)</w:t>
      </w:r>
    </w:p>
    <w:p w:rsidR="008109B0" w:rsidRDefault="008109B0" w:rsidP="002644E0">
      <w:pPr>
        <w:pStyle w:val="a7"/>
        <w:jc w:val="both"/>
        <w:rPr>
          <w:rFonts w:eastAsia="MS Mincho"/>
          <w:lang w:eastAsia="en-US"/>
        </w:rPr>
      </w:pPr>
    </w:p>
    <w:p w:rsidR="00304535" w:rsidRDefault="00304535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304535" w:rsidRDefault="00304535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644E0" w:rsidRDefault="002644E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8109B0" w:rsidRDefault="008109B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5C1BA8" w:rsidRPr="005C1BA8" w:rsidRDefault="005C1BA8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  <w:r w:rsidRPr="005C1BA8">
        <w:rPr>
          <w:rFonts w:eastAsia="MS Mincho"/>
          <w:spacing w:val="-2"/>
          <w:sz w:val="22"/>
          <w:szCs w:val="22"/>
          <w:lang w:eastAsia="en-US"/>
        </w:rPr>
        <w:lastRenderedPageBreak/>
        <w:t>Отчёт о реализации мероприятий в рамках самообразования</w:t>
      </w:r>
    </w:p>
    <w:p w:rsidR="005C1BA8" w:rsidRPr="005C1BA8" w:rsidRDefault="005C1BA8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5C1BA8" w:rsidRPr="005C1BA8" w:rsidRDefault="00AF131B" w:rsidP="002644E0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Старший воспитатель</w:t>
      </w:r>
      <w:r w:rsidR="005C1BA8" w:rsidRPr="005C1BA8">
        <w:rPr>
          <w:rFonts w:eastAsiaTheme="minorHAnsi"/>
          <w:sz w:val="22"/>
          <w:szCs w:val="22"/>
          <w:lang w:eastAsia="en-US"/>
        </w:rPr>
        <w:t xml:space="preserve"> МАДОУ д/с № 439 </w:t>
      </w:r>
      <w:r>
        <w:rPr>
          <w:rFonts w:eastAsiaTheme="minorHAnsi"/>
          <w:sz w:val="22"/>
          <w:szCs w:val="22"/>
          <w:lang w:eastAsia="en-US"/>
        </w:rPr>
        <w:t>Галкина Людмила Николаевна</w:t>
      </w:r>
    </w:p>
    <w:p w:rsidR="005C1BA8" w:rsidRPr="005C1BA8" w:rsidRDefault="005C1BA8" w:rsidP="002644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 xml:space="preserve">                                     </w:t>
      </w:r>
      <w:r w:rsidRPr="005C1BA8">
        <w:rPr>
          <w:rFonts w:eastAsiaTheme="minorHAnsi"/>
          <w:sz w:val="18"/>
          <w:szCs w:val="22"/>
          <w:lang w:eastAsia="en-US"/>
        </w:rPr>
        <w:t xml:space="preserve"> Должность                                                                                         ФИО</w:t>
      </w:r>
    </w:p>
    <w:p w:rsidR="005C1BA8" w:rsidRPr="005C1BA8" w:rsidRDefault="005C1BA8" w:rsidP="002644E0">
      <w:pPr>
        <w:spacing w:after="160"/>
        <w:ind w:right="-82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5C1BA8" w:rsidRPr="005C1BA8" w:rsidRDefault="005C1BA8" w:rsidP="002644E0">
      <w:pPr>
        <w:spacing w:after="160"/>
        <w:ind w:right="-82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C1BA8">
        <w:rPr>
          <w:rFonts w:eastAsiaTheme="minorHAnsi"/>
          <w:color w:val="000000"/>
          <w:sz w:val="22"/>
          <w:szCs w:val="22"/>
          <w:lang w:eastAsia="en-US"/>
        </w:rPr>
        <w:t xml:space="preserve">Период: </w:t>
      </w:r>
      <w:r w:rsidR="00AF131B">
        <w:rPr>
          <w:rFonts w:eastAsiaTheme="minorHAnsi"/>
          <w:color w:val="000000"/>
          <w:sz w:val="22"/>
          <w:szCs w:val="22"/>
          <w:lang w:eastAsia="en-US"/>
        </w:rPr>
        <w:t xml:space="preserve">2016-2017 </w:t>
      </w:r>
      <w:r w:rsidRPr="005C1BA8">
        <w:rPr>
          <w:rFonts w:eastAsiaTheme="minorHAnsi"/>
          <w:color w:val="000000"/>
          <w:sz w:val="22"/>
          <w:szCs w:val="22"/>
          <w:lang w:eastAsia="en-US"/>
        </w:rPr>
        <w:t>учебный год</w:t>
      </w: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5665"/>
        <w:gridCol w:w="3005"/>
        <w:gridCol w:w="2098"/>
      </w:tblGrid>
      <w:tr w:rsidR="005C1BA8" w:rsidRPr="005C1BA8" w:rsidTr="000033F6">
        <w:tc>
          <w:tcPr>
            <w:tcW w:w="5665" w:type="dxa"/>
          </w:tcPr>
          <w:p w:rsidR="005C1BA8" w:rsidRPr="005C1BA8" w:rsidRDefault="005C1BA8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3005" w:type="dxa"/>
          </w:tcPr>
          <w:p w:rsidR="005C1BA8" w:rsidRPr="005C1BA8" w:rsidRDefault="005C1BA8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Результат </w:t>
            </w:r>
          </w:p>
        </w:tc>
        <w:tc>
          <w:tcPr>
            <w:tcW w:w="2098" w:type="dxa"/>
          </w:tcPr>
          <w:p w:rsidR="005C1BA8" w:rsidRPr="005C1BA8" w:rsidRDefault="005C1BA8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Подтверждающие документы</w:t>
            </w:r>
          </w:p>
        </w:tc>
      </w:tr>
      <w:tr w:rsidR="000033F6" w:rsidRPr="005C1BA8" w:rsidTr="000033F6">
        <w:tc>
          <w:tcPr>
            <w:tcW w:w="5665" w:type="dxa"/>
          </w:tcPr>
          <w:p w:rsidR="000033F6" w:rsidRPr="005C1BA8" w:rsidRDefault="000033F6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Стабильные положительные результаты развития обуча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ющихся по итогам мониторингов,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проводимых аттестуемым и организацией, в том числе по  развитию социальных компетентностей.</w:t>
            </w:r>
          </w:p>
        </w:tc>
        <w:tc>
          <w:tcPr>
            <w:tcW w:w="5103" w:type="dxa"/>
            <w:gridSpan w:val="2"/>
            <w:vMerge w:val="restart"/>
          </w:tcPr>
          <w:p w:rsidR="000033F6" w:rsidRPr="0087091F" w:rsidRDefault="000033F6" w:rsidP="002644E0">
            <w:pPr>
              <w:tabs>
                <w:tab w:val="left" w:pos="458"/>
              </w:tabs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Результаты методической деятельности</w:t>
            </w:r>
          </w:p>
          <w:p w:rsidR="000033F6" w:rsidRPr="005C1BA8" w:rsidRDefault="000033F6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Отражены в отчете за 2016-2017 учебный год</w:t>
            </w:r>
          </w:p>
          <w:p w:rsidR="000033F6" w:rsidRPr="005C1BA8" w:rsidRDefault="000033F6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33F6" w:rsidRPr="005C1BA8" w:rsidTr="000033F6">
        <w:tc>
          <w:tcPr>
            <w:tcW w:w="5665" w:type="dxa"/>
          </w:tcPr>
          <w:p w:rsidR="000033F6" w:rsidRPr="005C1BA8" w:rsidRDefault="000033F6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Достижение обучающимися положительной динамики</w:t>
            </w:r>
            <w:r w:rsidRPr="0087091F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 xml:space="preserve">*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развития 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</w:tc>
        <w:tc>
          <w:tcPr>
            <w:tcW w:w="5103" w:type="dxa"/>
            <w:gridSpan w:val="2"/>
            <w:vMerge/>
          </w:tcPr>
          <w:p w:rsidR="000033F6" w:rsidRPr="005C1BA8" w:rsidRDefault="000033F6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33F6" w:rsidRPr="000033F6" w:rsidTr="000033F6">
        <w:tc>
          <w:tcPr>
            <w:tcW w:w="5665" w:type="dxa"/>
          </w:tcPr>
          <w:p w:rsidR="000033F6" w:rsidRPr="0087091F" w:rsidRDefault="000033F6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Качество содержания образовательной деятельности и организации образовательного процесса  (в т.ч. условий реализации основной образовательной программы)  и кадрового обеспечения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</w:tc>
        <w:tc>
          <w:tcPr>
            <w:tcW w:w="5103" w:type="dxa"/>
            <w:gridSpan w:val="2"/>
          </w:tcPr>
          <w:p w:rsidR="000033F6" w:rsidRPr="000033F6" w:rsidRDefault="000033F6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итогам мониторингов, проводимых нашей образовательной организацией, наблюдается положительная динамика в повышении качества образовательной деятельности, условий и организации образовательного процесса, о чем свидетельствуют данные по самообследованию, которые представлены на официальном сайте МАДОУ д/с № 439 (http://ds439nsk.edusite.ru), в разделе «Документы»  http://ds439nsk.edusite.ru/p2aa1.html </w:t>
            </w:r>
          </w:p>
          <w:p w:rsidR="000033F6" w:rsidRPr="000033F6" w:rsidRDefault="000033F6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данным рейтинга муниципальных (государственных) детских садов России, проводимого в 2015 наша образовательная организации находится на 670 позиции. Всего в рейтинге приняло участие 7182 дошкольных учреждения. </w:t>
            </w:r>
          </w:p>
          <w:p w:rsidR="000033F6" w:rsidRPr="000033F6" w:rsidRDefault="000033F6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Результаты независимой оценки нашего МАДОУ д/с № 439, проведённой</w:t>
            </w:r>
          </w:p>
          <w:p w:rsidR="000033F6" w:rsidRPr="000033F6" w:rsidRDefault="000033F6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Общественным советом по проведению независимой оценки качества условий осуществления образовательной деятельности организациями при министерстве образования Новосибирской области можно посмотреть, пройдя по ссылке https://bus.gov.ru/pub/info-card/5419?activeTab=3           </w:t>
            </w:r>
          </w:p>
          <w:p w:rsidR="000033F6" w:rsidRPr="000033F6" w:rsidRDefault="000033F6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33F6" w:rsidRPr="005C1BA8" w:rsidTr="0002674E">
        <w:tc>
          <w:tcPr>
            <w:tcW w:w="5665" w:type="dxa"/>
          </w:tcPr>
          <w:p w:rsidR="000033F6" w:rsidRPr="0087091F" w:rsidRDefault="000033F6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Участие обучающихся, педагогических работников  в интеллектуальной, творческой, физкультурно-спортивной и других видах деятельности.</w:t>
            </w:r>
          </w:p>
        </w:tc>
        <w:tc>
          <w:tcPr>
            <w:tcW w:w="5103" w:type="dxa"/>
            <w:gridSpan w:val="2"/>
            <w:vMerge w:val="restart"/>
          </w:tcPr>
          <w:p w:rsidR="000033F6" w:rsidRPr="005C1BA8" w:rsidRDefault="000033F6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О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тражено </w:t>
            </w:r>
            <w:r>
              <w:rPr>
                <w:rFonts w:eastAsia="MS Mincho"/>
                <w:sz w:val="22"/>
                <w:szCs w:val="22"/>
                <w:lang w:eastAsia="en-US"/>
              </w:rPr>
              <w:t>в отчете за 2016-2017 учебный год</w:t>
            </w:r>
          </w:p>
          <w:p w:rsidR="000033F6" w:rsidRPr="005C1BA8" w:rsidRDefault="000033F6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33F6" w:rsidRPr="005C1BA8" w:rsidTr="0002674E">
        <w:tc>
          <w:tcPr>
            <w:tcW w:w="5665" w:type="dxa"/>
          </w:tcPr>
          <w:p w:rsidR="000033F6" w:rsidRPr="0087091F" w:rsidRDefault="000033F6" w:rsidP="002644E0">
            <w:pPr>
              <w:spacing w:after="20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spacing w:val="-2"/>
                <w:sz w:val="22"/>
                <w:szCs w:val="22"/>
                <w:lang w:eastAsia="en-US"/>
              </w:rPr>
              <w:t>Достижения обучающихся, педагогических работников в  конкурсах, фестивалях, выставках,  соревнованиях, олимпиадах.*</w:t>
            </w:r>
          </w:p>
        </w:tc>
        <w:tc>
          <w:tcPr>
            <w:tcW w:w="5103" w:type="dxa"/>
            <w:gridSpan w:val="2"/>
            <w:vMerge/>
          </w:tcPr>
          <w:p w:rsidR="000033F6" w:rsidRPr="005C1BA8" w:rsidRDefault="000033F6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73FF9" w:rsidRPr="005C1BA8" w:rsidTr="00847DFD">
        <w:trPr>
          <w:trHeight w:val="1273"/>
        </w:trPr>
        <w:tc>
          <w:tcPr>
            <w:tcW w:w="5665" w:type="dxa"/>
          </w:tcPr>
          <w:p w:rsidR="00773FF9" w:rsidRPr="005C1BA8" w:rsidRDefault="00773FF9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Повышение квалификации</w:t>
            </w:r>
          </w:p>
          <w:p w:rsidR="00773FF9" w:rsidRPr="005C1BA8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Курсы повышения квалификации</w:t>
            </w:r>
          </w:p>
          <w:p w:rsidR="00773FF9" w:rsidRPr="005C1BA8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-посещение методических мероприятий, организуемых в районе, городе</w:t>
            </w:r>
          </w:p>
          <w:p w:rsidR="00773FF9" w:rsidRPr="005C1BA8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-просмотр вебинаров, видеоконференций</w:t>
            </w:r>
          </w:p>
        </w:tc>
        <w:tc>
          <w:tcPr>
            <w:tcW w:w="5103" w:type="dxa"/>
            <w:gridSpan w:val="2"/>
          </w:tcPr>
          <w:p w:rsidR="00773FF9" w:rsidRPr="000033F6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2016г.,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МКУ ДПО ГЦРО, «Современные подходы к организации образовательной деятельности в ДОУ» с 25.01.2016г. по 29.01.2016г.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ч.;</w:t>
            </w:r>
          </w:p>
          <w:p w:rsidR="00773FF9" w:rsidRPr="000033F6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г.,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ФГБОУ ВПО «НГПУ», «Развитие игровой деятельности детей дошкольного возраста и воспитателей ДОО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условиях реализации ФГОС ДО»,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ч.;</w:t>
            </w:r>
          </w:p>
          <w:p w:rsidR="00773FF9" w:rsidRPr="000033F6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 xml:space="preserve">2017г.,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ЧОУ ДПО Межрегиональный Учебно-консультативный центр профс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оюзов, «Оказание первой помощи»,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ч.;</w:t>
            </w:r>
          </w:p>
          <w:p w:rsidR="00773FF9" w:rsidRDefault="00773FF9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2017г.,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МКОУ ДОВ «Городской центр информатизации «Эгида», «Методические аспекты безопасного использования сети интернет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 образовательной деятельности»,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ч..</w:t>
            </w:r>
          </w:p>
          <w:p w:rsidR="00911AC0" w:rsidRDefault="00911AC0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Сертификаты:</w:t>
            </w:r>
          </w:p>
          <w:p w:rsidR="00911AC0" w:rsidRDefault="00757DE7" w:rsidP="002644E0">
            <w:pPr>
              <w:pStyle w:val="a7"/>
              <w:numPr>
                <w:ilvl w:val="0"/>
                <w:numId w:val="10"/>
              </w:num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издательство Национальное образование, «П</w:t>
            </w:r>
            <w:r w:rsidR="00911AC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рименение технологии портфолио дошкольника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детском саду», 4ч.;</w:t>
            </w:r>
          </w:p>
          <w:p w:rsidR="00757DE7" w:rsidRPr="00911AC0" w:rsidRDefault="00757DE7" w:rsidP="002644E0">
            <w:pPr>
              <w:pStyle w:val="a7"/>
              <w:numPr>
                <w:ilvl w:val="0"/>
                <w:numId w:val="10"/>
              </w:num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НП «Ассоциация Фребель-педагогов», «Технологии позитивной социализации детей дошкольного возраста. Способы поддержки детской инициативы в познании, общении, продуктивной деятельности, самовыражении в образовательной среде д/с», 8ч..</w:t>
            </w:r>
          </w:p>
        </w:tc>
      </w:tr>
      <w:tr w:rsidR="00773FF9" w:rsidRPr="005C1BA8" w:rsidTr="00082E95">
        <w:tc>
          <w:tcPr>
            <w:tcW w:w="5665" w:type="dxa"/>
          </w:tcPr>
          <w:p w:rsidR="00773FF9" w:rsidRPr="005C1BA8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Транслирование в педагогических коллективах опыта практических результатов профессиональной деятельности в рамках темы самообразования, активное участие в работе методических объединений, других педагогических сообществ (в том числе в сети Интернет).</w:t>
            </w:r>
          </w:p>
        </w:tc>
        <w:tc>
          <w:tcPr>
            <w:tcW w:w="5103" w:type="dxa"/>
            <w:gridSpan w:val="2"/>
          </w:tcPr>
          <w:p w:rsidR="007B02A8" w:rsidRDefault="007B02A8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2016г., районный семинар-практикум </w:t>
            </w:r>
            <w:r w:rsidRPr="007B0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воспитателей, старших воспитателей «Сохранение физического и психического здоровья педагогов»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773FF9" w:rsidRDefault="00773FF9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2017г., выступление в рамках ФПИ по теме «</w:t>
            </w:r>
            <w:r w:rsidRPr="00773F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Реализация проекта «Школа грамотного младшего воспитателя». Модель организации методической работы с учебно-вспомогательным персоналом дошкольной организации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r w:rsidR="007B0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7B02A8" w:rsidRPr="005C1BA8" w:rsidRDefault="007B02A8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2017г. городской семинар-практикум </w:t>
            </w:r>
            <w:r w:rsidRPr="007B0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для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</w:t>
            </w:r>
            <w:r w:rsidRPr="007B0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едагогов-психологов, учителей-логопедов и других специалистов ДОУ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B0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«Психолого-медико-педагогическое сопровождение ребё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нка с отклонениями</w:t>
            </w:r>
            <w:r w:rsidRPr="007B02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развитии и поведении в условиях ДОУ общеразвивающего типа»</w:t>
            </w:r>
          </w:p>
        </w:tc>
      </w:tr>
      <w:tr w:rsidR="00757DE7" w:rsidRPr="005C1BA8" w:rsidTr="00EC2C63">
        <w:trPr>
          <w:trHeight w:val="650"/>
        </w:trPr>
        <w:tc>
          <w:tcPr>
            <w:tcW w:w="5665" w:type="dxa"/>
          </w:tcPr>
          <w:p w:rsidR="00757DE7" w:rsidRPr="005C1BA8" w:rsidRDefault="00757DE7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опыта экспериментальной и инновационной деятельности.</w:t>
            </w:r>
          </w:p>
          <w:p w:rsidR="00757DE7" w:rsidRPr="005C1BA8" w:rsidRDefault="00757DE7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757DE7" w:rsidRPr="002E7270" w:rsidRDefault="00757DE7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*городской семинар-практикум</w:t>
            </w:r>
          </w:p>
          <w:p w:rsidR="00757DE7" w:rsidRPr="002E7270" w:rsidRDefault="00757DE7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воспитателей и старших воспитателей ДОУ</w:t>
            </w:r>
          </w:p>
          <w:p w:rsidR="00757DE7" w:rsidRDefault="00757DE7" w:rsidP="00663E74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«Речевое развитие дошкольников посредством театрализованной деятельности»</w:t>
            </w:r>
          </w:p>
          <w:p w:rsidR="007C64B3" w:rsidRPr="005C1BA8" w:rsidRDefault="007C64B3" w:rsidP="00663E74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*выступление в ходе работы совета руководителей </w:t>
            </w:r>
            <w:r w:rsidR="00663E7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ДОО по вопросам ДО при министерстве образования, науки и инновационной политики Новосибирской области в рамках проекта «Интерактивное образование», тема выступления «Организация семейных дошкольных групп»</w:t>
            </w:r>
          </w:p>
        </w:tc>
      </w:tr>
      <w:tr w:rsidR="002E7270" w:rsidRPr="005C1BA8" w:rsidTr="00C3402A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</w:tc>
        <w:tc>
          <w:tcPr>
            <w:tcW w:w="5103" w:type="dxa"/>
            <w:gridSpan w:val="2"/>
          </w:tcPr>
          <w:p w:rsidR="002E7270" w:rsidRPr="005C1BA8" w:rsidRDefault="002E7270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Участие в конкурсе «Инновации в образовании»</w:t>
            </w:r>
          </w:p>
        </w:tc>
      </w:tr>
      <w:tr w:rsidR="00773FF9" w:rsidRPr="005C1BA8" w:rsidTr="004F3DC1">
        <w:tc>
          <w:tcPr>
            <w:tcW w:w="5665" w:type="dxa"/>
          </w:tcPr>
          <w:p w:rsidR="00773FF9" w:rsidRPr="005C1BA8" w:rsidRDefault="00773FF9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Выполнение функций наставника</w:t>
            </w:r>
          </w:p>
        </w:tc>
        <w:tc>
          <w:tcPr>
            <w:tcW w:w="5103" w:type="dxa"/>
            <w:gridSpan w:val="2"/>
          </w:tcPr>
          <w:p w:rsidR="00773FF9" w:rsidRPr="005C1BA8" w:rsidRDefault="00773FF9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Перспективный план «Школы начинающего специалиста» и отчет </w:t>
            </w:r>
            <w:r w:rsidRPr="00773FF9">
              <w:rPr>
                <w:rFonts w:eastAsia="MS Mincho"/>
                <w:sz w:val="22"/>
                <w:szCs w:val="22"/>
                <w:lang w:eastAsia="en-US"/>
              </w:rPr>
              <w:t>за 2016-2017 учебный год</w:t>
            </w:r>
            <w:r>
              <w:rPr>
                <w:rFonts w:eastAsia="MS Mincho"/>
                <w:sz w:val="22"/>
                <w:szCs w:val="22"/>
                <w:lang w:eastAsia="en-US"/>
              </w:rPr>
              <w:t>.</w:t>
            </w:r>
          </w:p>
        </w:tc>
      </w:tr>
    </w:tbl>
    <w:p w:rsidR="002E7270" w:rsidRPr="002E7270" w:rsidRDefault="00D00B27" w:rsidP="002644E0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E9389D">
        <w:rPr>
          <w:rFonts w:eastAsia="Calibri"/>
          <w:sz w:val="28"/>
          <w:szCs w:val="28"/>
          <w:lang w:eastAsia="en-US"/>
        </w:rPr>
        <w:br w:type="page"/>
      </w: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  <w:r w:rsidRPr="005C1BA8">
        <w:rPr>
          <w:rFonts w:eastAsia="MS Mincho"/>
          <w:spacing w:val="-2"/>
          <w:sz w:val="22"/>
          <w:szCs w:val="22"/>
          <w:lang w:eastAsia="en-US"/>
        </w:rPr>
        <w:lastRenderedPageBreak/>
        <w:t>Отчёт о реализации мероприятий в рамках самообразования</w:t>
      </w: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Старший воспитатель</w:t>
      </w:r>
      <w:r w:rsidRPr="005C1BA8">
        <w:rPr>
          <w:rFonts w:eastAsiaTheme="minorHAnsi"/>
          <w:sz w:val="22"/>
          <w:szCs w:val="22"/>
          <w:lang w:eastAsia="en-US"/>
        </w:rPr>
        <w:t xml:space="preserve"> МАДОУ д/с № 439 </w:t>
      </w:r>
      <w:r>
        <w:rPr>
          <w:rFonts w:eastAsiaTheme="minorHAnsi"/>
          <w:sz w:val="22"/>
          <w:szCs w:val="22"/>
          <w:lang w:eastAsia="en-US"/>
        </w:rPr>
        <w:t>Галкина Людмила Николаевна</w:t>
      </w:r>
    </w:p>
    <w:p w:rsidR="002E7270" w:rsidRPr="005C1BA8" w:rsidRDefault="002E7270" w:rsidP="002644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 xml:space="preserve">                                     </w:t>
      </w:r>
      <w:r w:rsidRPr="005C1BA8">
        <w:rPr>
          <w:rFonts w:eastAsiaTheme="minorHAnsi"/>
          <w:sz w:val="18"/>
          <w:szCs w:val="22"/>
          <w:lang w:eastAsia="en-US"/>
        </w:rPr>
        <w:t xml:space="preserve"> Должность                                                                                         ФИО</w:t>
      </w:r>
    </w:p>
    <w:p w:rsidR="002E7270" w:rsidRPr="005C1BA8" w:rsidRDefault="002E7270" w:rsidP="002644E0">
      <w:pPr>
        <w:spacing w:after="160"/>
        <w:ind w:right="-82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E7270" w:rsidRPr="005C1BA8" w:rsidRDefault="002E7270" w:rsidP="002644E0">
      <w:pPr>
        <w:spacing w:after="160"/>
        <w:ind w:right="-82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C1BA8">
        <w:rPr>
          <w:rFonts w:eastAsiaTheme="minorHAnsi"/>
          <w:color w:val="000000"/>
          <w:sz w:val="22"/>
          <w:szCs w:val="22"/>
          <w:lang w:eastAsia="en-US"/>
        </w:rPr>
        <w:t xml:space="preserve">Период: </w:t>
      </w:r>
      <w:r>
        <w:rPr>
          <w:rFonts w:eastAsiaTheme="minorHAnsi"/>
          <w:color w:val="000000"/>
          <w:sz w:val="22"/>
          <w:szCs w:val="22"/>
          <w:lang w:eastAsia="en-US"/>
        </w:rPr>
        <w:t>2017-2018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C1BA8">
        <w:rPr>
          <w:rFonts w:eastAsiaTheme="minorHAnsi"/>
          <w:color w:val="000000"/>
          <w:sz w:val="22"/>
          <w:szCs w:val="22"/>
          <w:lang w:eastAsia="en-US"/>
        </w:rPr>
        <w:t>учебный год</w:t>
      </w: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5665"/>
        <w:gridCol w:w="3005"/>
        <w:gridCol w:w="2098"/>
      </w:tblGrid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300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Результат </w:t>
            </w:r>
          </w:p>
        </w:tc>
        <w:tc>
          <w:tcPr>
            <w:tcW w:w="2098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Подтверждающие документы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Стабильные положительные результаты развития обуча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ющихся по итогам мониторингов,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проводимых аттестуемым и организацией, в том числе по  развитию социальных компетентностей.</w:t>
            </w:r>
          </w:p>
        </w:tc>
        <w:tc>
          <w:tcPr>
            <w:tcW w:w="5103" w:type="dxa"/>
            <w:gridSpan w:val="2"/>
            <w:vMerge w:val="restart"/>
          </w:tcPr>
          <w:p w:rsidR="002E7270" w:rsidRPr="0087091F" w:rsidRDefault="002E7270" w:rsidP="002644E0">
            <w:pPr>
              <w:tabs>
                <w:tab w:val="left" w:pos="458"/>
              </w:tabs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Результаты методической деятельности</w:t>
            </w:r>
          </w:p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Отражены в отчете за </w:t>
            </w:r>
            <w:r>
              <w:rPr>
                <w:rFonts w:eastAsia="MS Mincho"/>
                <w:sz w:val="22"/>
                <w:szCs w:val="22"/>
                <w:lang w:eastAsia="en-US"/>
              </w:rPr>
              <w:t>2017-2018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 учебный год</w:t>
            </w:r>
          </w:p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Достижение обучающимися положительной динамики</w:t>
            </w:r>
            <w:r w:rsidRPr="0087091F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 xml:space="preserve">*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развития 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</w:tc>
        <w:tc>
          <w:tcPr>
            <w:tcW w:w="5103" w:type="dxa"/>
            <w:gridSpan w:val="2"/>
            <w:vMerge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0033F6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Качество содержания образовательной деятельности и организации образовательного процесса  (в т.ч. условий реализации основной образовательной программы)  и кадрового обеспечения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</w:tc>
        <w:tc>
          <w:tcPr>
            <w:tcW w:w="5103" w:type="dxa"/>
            <w:gridSpan w:val="2"/>
          </w:tcPr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итогам мониторингов, проводимых нашей образовательной организацией, наблюдается положительная динамика в повышении качества образовательной деятельности, условий и организации образовательного процесса, о чем свидетельствуют данные по самообследованию, которые представлены на официальном сайте МАДОУ д/с № 439 (http://ds439nsk.edusite.ru), в разделе «Документы»  http://ds439nsk.edusite.ru/p2aa1.html 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данным рейтинга муниципальных (государственных) детских садов России, проводимого в 2015 наша образовательная организации находится на 670 позиции. Всего в рейтинге приняло участие 7182 дошкольных учреждения. 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Результаты независимой оценки нашего МАДОУ д/с № 439, проведённой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Общественным советом по проведению независимой оценки качества условий осуществления образовательной деятельности организациями при министерстве образования Новосибирской области можно посмотреть, пройдя по ссылке https://bus.gov.ru/pub/info-card/5419?activeTab=3           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Участие обучающихся, педагогических работников  в интеллектуальной, творческой, физкультурно-спортивной и других видах деятельности.</w:t>
            </w:r>
          </w:p>
        </w:tc>
        <w:tc>
          <w:tcPr>
            <w:tcW w:w="5103" w:type="dxa"/>
            <w:gridSpan w:val="2"/>
            <w:vMerge w:val="restart"/>
          </w:tcPr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Отражено в отчете за </w:t>
            </w:r>
            <w:r>
              <w:rPr>
                <w:rFonts w:eastAsia="MS Mincho"/>
                <w:sz w:val="22"/>
                <w:szCs w:val="22"/>
                <w:lang w:eastAsia="en-US"/>
              </w:rPr>
              <w:t>2017-2018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 учебный год</w:t>
            </w:r>
          </w:p>
          <w:p w:rsidR="002E7270" w:rsidRPr="005C1BA8" w:rsidRDefault="002E7270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spacing w:val="-2"/>
                <w:sz w:val="22"/>
                <w:szCs w:val="22"/>
                <w:lang w:eastAsia="en-US"/>
              </w:rPr>
              <w:t>Достижения обучающихся, педагогических работников в  конкурсах, фестивалях, выставках,  соревнованиях, олимпиадах.*</w:t>
            </w:r>
          </w:p>
        </w:tc>
        <w:tc>
          <w:tcPr>
            <w:tcW w:w="5103" w:type="dxa"/>
            <w:gridSpan w:val="2"/>
            <w:vMerge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rPr>
          <w:trHeight w:val="1273"/>
        </w:trPr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t>Повышение квалификации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Курсы повышения квалификации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-посещение методических мероприятий, организуемых в районе, городе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-просмотр вебинаров, видеоконференций</w:t>
            </w:r>
          </w:p>
        </w:tc>
        <w:tc>
          <w:tcPr>
            <w:tcW w:w="5103" w:type="dxa"/>
            <w:gridSpan w:val="2"/>
          </w:tcPr>
          <w:p w:rsidR="002E7270" w:rsidRPr="002E7270" w:rsidRDefault="002E7270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2018г., 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Автор методик по семейному воспитанию Метенова Н.М. «Духовно-нравственное воспитание де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тей в условиях реализации ФГОС», 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ч.;</w:t>
            </w:r>
          </w:p>
          <w:p w:rsidR="002E7270" w:rsidRDefault="002E7270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2018г., 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Автор методик по семейному воспитанию Метенова Н.М. «Инновационные формы работы с сем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ьёй в условиях реализации ФГОС», 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ч..</w:t>
            </w:r>
          </w:p>
          <w:p w:rsidR="004660FF" w:rsidRDefault="004660FF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Сертификаты: </w:t>
            </w:r>
          </w:p>
          <w:p w:rsidR="00793234" w:rsidRDefault="00793234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2018г., вебинар «Использование ТИКО конструктора в коррекционно-развивающей работе учителя-логопеда»;</w:t>
            </w:r>
          </w:p>
          <w:p w:rsidR="00793234" w:rsidRDefault="00793234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2018г., ГЦОиЗ «Магистр», «Как помочь дошкольнику стать успешным первоклассником»;</w:t>
            </w:r>
          </w:p>
          <w:p w:rsidR="00793234" w:rsidRPr="005C1BA8" w:rsidRDefault="00793234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2018г., МКУ ДПО ПО ГЦРО, «Управление образовательной организацией в современных условиях»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Транслирование в педагогических коллективах опыта практических результатов профессиональной деятельности в рамках темы самообразования, активное участие в работе методических объединений, других педагогических сообществ (в том числе в сети Интернет).</w:t>
            </w:r>
          </w:p>
        </w:tc>
        <w:tc>
          <w:tcPr>
            <w:tcW w:w="5103" w:type="dxa"/>
            <w:gridSpan w:val="2"/>
          </w:tcPr>
          <w:p w:rsidR="002E7270" w:rsidRDefault="002E7270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2018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г., </w:t>
            </w:r>
            <w:r w:rsid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выступление в рамках VII районного фестиваля педагогических </w:t>
            </w:r>
            <w:r w:rsidR="00F339C3"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идей</w:t>
            </w:r>
            <w:r w:rsid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339C3"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«Актуальные вопросы совершенствования образовательного процесса на территории Дзержинского района в условиях реализации ФГОС»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теме «Ф</w:t>
            </w:r>
            <w:r w:rsidRPr="00773FF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ормированию у дошкольников основ инженерного мышления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r w:rsid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2E7270" w:rsidRPr="005C1BA8" w:rsidRDefault="00F339C3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2018г., VII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районный фестиваль педагогических идей, выполнение функций модератора мастер-классов</w:t>
            </w:r>
          </w:p>
        </w:tc>
      </w:tr>
      <w:tr w:rsidR="00757DE7" w:rsidRPr="005C1BA8" w:rsidTr="00F77DD3">
        <w:trPr>
          <w:trHeight w:val="650"/>
        </w:trPr>
        <w:tc>
          <w:tcPr>
            <w:tcW w:w="5665" w:type="dxa"/>
          </w:tcPr>
          <w:p w:rsidR="00757DE7" w:rsidRPr="005C1BA8" w:rsidRDefault="00757DE7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опыта экспериментальной и инновационной деятельности.</w:t>
            </w:r>
          </w:p>
          <w:p w:rsidR="00757DE7" w:rsidRPr="005C1BA8" w:rsidRDefault="00757DE7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757DE7" w:rsidRPr="002E7270" w:rsidRDefault="00757DE7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*городской семинар-практикум</w:t>
            </w:r>
          </w:p>
          <w:p w:rsidR="00757DE7" w:rsidRPr="002E7270" w:rsidRDefault="00757DE7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воспитателей и старших воспитателей ДОУ</w:t>
            </w:r>
          </w:p>
          <w:p w:rsidR="00757DE7" w:rsidRPr="005C1BA8" w:rsidRDefault="00757DE7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«Речевое развитие дошкольников посредством театрализованной деятельности»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</w:tc>
        <w:tc>
          <w:tcPr>
            <w:tcW w:w="5103" w:type="dxa"/>
            <w:gridSpan w:val="2"/>
          </w:tcPr>
          <w:p w:rsidR="002E7270" w:rsidRPr="005C1BA8" w:rsidRDefault="002E7270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Участие в </w:t>
            </w:r>
            <w:r w:rsidR="00793234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X</w:t>
            </w:r>
            <w:r w:rsidR="00793234" w:rsidRPr="007932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932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городском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конкурсе «Инновации в образовании»</w:t>
            </w:r>
            <w:r w:rsidR="007932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номинация «Социализация и развитие личности дошкольника»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Выполнение функций наставника</w:t>
            </w:r>
          </w:p>
        </w:tc>
        <w:tc>
          <w:tcPr>
            <w:tcW w:w="5103" w:type="dxa"/>
            <w:gridSpan w:val="2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Перспективный план «Школы начинающего специалиста» и отчет </w:t>
            </w:r>
            <w:r w:rsidR="00060A29">
              <w:rPr>
                <w:rFonts w:eastAsia="MS Mincho"/>
                <w:sz w:val="22"/>
                <w:szCs w:val="22"/>
                <w:lang w:eastAsia="en-US"/>
              </w:rPr>
              <w:t>за 2017-2018</w:t>
            </w:r>
            <w:r w:rsidRPr="00773FF9">
              <w:rPr>
                <w:rFonts w:eastAsia="MS Mincho"/>
                <w:sz w:val="22"/>
                <w:szCs w:val="22"/>
                <w:lang w:eastAsia="en-US"/>
              </w:rPr>
              <w:t xml:space="preserve"> учебный год</w:t>
            </w:r>
            <w:r>
              <w:rPr>
                <w:rFonts w:eastAsia="MS Mincho"/>
                <w:sz w:val="22"/>
                <w:szCs w:val="22"/>
                <w:lang w:eastAsia="en-US"/>
              </w:rPr>
              <w:t>.</w:t>
            </w:r>
          </w:p>
        </w:tc>
      </w:tr>
    </w:tbl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  <w:r w:rsidRPr="00E9389D">
        <w:rPr>
          <w:rFonts w:eastAsia="Calibri"/>
          <w:sz w:val="28"/>
          <w:szCs w:val="28"/>
          <w:lang w:eastAsia="en-US"/>
        </w:rPr>
        <w:br w:type="page"/>
      </w: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  <w:r w:rsidRPr="005C1BA8">
        <w:rPr>
          <w:rFonts w:eastAsia="MS Mincho"/>
          <w:spacing w:val="-2"/>
          <w:sz w:val="22"/>
          <w:szCs w:val="22"/>
          <w:lang w:eastAsia="en-US"/>
        </w:rPr>
        <w:lastRenderedPageBreak/>
        <w:t>Отчёт о реализации мероприятий в рамках самообразования</w:t>
      </w: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Старший воспитатель</w:t>
      </w:r>
      <w:r w:rsidRPr="005C1BA8">
        <w:rPr>
          <w:rFonts w:eastAsiaTheme="minorHAnsi"/>
          <w:sz w:val="22"/>
          <w:szCs w:val="22"/>
          <w:lang w:eastAsia="en-US"/>
        </w:rPr>
        <w:t xml:space="preserve"> МАДОУ д/с № 439 </w:t>
      </w:r>
      <w:r>
        <w:rPr>
          <w:rFonts w:eastAsiaTheme="minorHAnsi"/>
          <w:sz w:val="22"/>
          <w:szCs w:val="22"/>
          <w:lang w:eastAsia="en-US"/>
        </w:rPr>
        <w:t>Галкина Людмила Николаевна</w:t>
      </w:r>
    </w:p>
    <w:p w:rsidR="002E7270" w:rsidRPr="005C1BA8" w:rsidRDefault="002E7270" w:rsidP="002644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 xml:space="preserve">                                     </w:t>
      </w:r>
      <w:r w:rsidRPr="005C1BA8">
        <w:rPr>
          <w:rFonts w:eastAsiaTheme="minorHAnsi"/>
          <w:sz w:val="18"/>
          <w:szCs w:val="22"/>
          <w:lang w:eastAsia="en-US"/>
        </w:rPr>
        <w:t xml:space="preserve"> Должность                                                                                         ФИО</w:t>
      </w:r>
    </w:p>
    <w:p w:rsidR="002E7270" w:rsidRPr="005C1BA8" w:rsidRDefault="002E7270" w:rsidP="002644E0">
      <w:pPr>
        <w:spacing w:after="160"/>
        <w:ind w:right="-82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E7270" w:rsidRPr="005C1BA8" w:rsidRDefault="002E7270" w:rsidP="002644E0">
      <w:pPr>
        <w:spacing w:after="160"/>
        <w:ind w:right="-82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C1BA8">
        <w:rPr>
          <w:rFonts w:eastAsiaTheme="minorHAnsi"/>
          <w:color w:val="000000"/>
          <w:sz w:val="22"/>
          <w:szCs w:val="22"/>
          <w:lang w:eastAsia="en-US"/>
        </w:rPr>
        <w:t xml:space="preserve">Период: </w:t>
      </w:r>
      <w:r>
        <w:rPr>
          <w:rFonts w:eastAsiaTheme="minorHAnsi"/>
          <w:color w:val="000000"/>
          <w:sz w:val="22"/>
          <w:szCs w:val="22"/>
          <w:lang w:eastAsia="en-US"/>
        </w:rPr>
        <w:t>2018-2019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C1BA8">
        <w:rPr>
          <w:rFonts w:eastAsiaTheme="minorHAnsi"/>
          <w:color w:val="000000"/>
          <w:sz w:val="22"/>
          <w:szCs w:val="22"/>
          <w:lang w:eastAsia="en-US"/>
        </w:rPr>
        <w:t>учебный год</w:t>
      </w: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5665"/>
        <w:gridCol w:w="3005"/>
        <w:gridCol w:w="2098"/>
      </w:tblGrid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300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Результат </w:t>
            </w:r>
          </w:p>
        </w:tc>
        <w:tc>
          <w:tcPr>
            <w:tcW w:w="2098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Подтверждающие документы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Стабильные положительные результаты развития обуча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ющихся по итогам мониторингов,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проводимых аттестуемым и организацией, в том числе по  развитию социальных компетентностей.</w:t>
            </w:r>
          </w:p>
        </w:tc>
        <w:tc>
          <w:tcPr>
            <w:tcW w:w="5103" w:type="dxa"/>
            <w:gridSpan w:val="2"/>
            <w:vMerge w:val="restart"/>
          </w:tcPr>
          <w:p w:rsidR="002E7270" w:rsidRPr="0087091F" w:rsidRDefault="002E7270" w:rsidP="002644E0">
            <w:pPr>
              <w:tabs>
                <w:tab w:val="left" w:pos="458"/>
              </w:tabs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Результаты методической деятельности</w:t>
            </w:r>
          </w:p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Отражены в отчете за </w:t>
            </w:r>
            <w:r w:rsidR="00060A29">
              <w:rPr>
                <w:rFonts w:eastAsia="MS Mincho"/>
                <w:sz w:val="22"/>
                <w:szCs w:val="22"/>
                <w:lang w:eastAsia="en-US"/>
              </w:rPr>
              <w:t>2018-2019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 учебный год</w:t>
            </w:r>
          </w:p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Достижение обучающимися положительной динамики</w:t>
            </w:r>
            <w:r w:rsidRPr="0087091F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 xml:space="preserve">*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развития 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</w:tc>
        <w:tc>
          <w:tcPr>
            <w:tcW w:w="5103" w:type="dxa"/>
            <w:gridSpan w:val="2"/>
            <w:vMerge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272CA5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Качество содержания образовательной деятельности и организации образовательного процесса  (в т.ч. условий реализации основной образовательной программы)  и кадрового обеспечения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</w:tc>
        <w:tc>
          <w:tcPr>
            <w:tcW w:w="5103" w:type="dxa"/>
            <w:gridSpan w:val="2"/>
          </w:tcPr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итогам мониторингов, проводимых нашей образовательной организацией, наблюдается положительная динамика в повышении качества образовательной деятельности, условий и организации образовательного процесса, о чем свидетельствуют данные по самообследованию, которые представлены на официальном сайте МАДОУ д/с № 439 (http://ds439nsk.edusite.ru), в разделе «Документы»  http://ds439nsk.edusite.ru/p2aa1.html 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данным рейтинга муниципальных (государственных) детских садов России, проводимого в 2015 наша образовательная организации находится на 670 позиции. Всего в рейтинге приняло участие 7182 дошкольных учреждения. 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Результаты независимой оценки нашего МАДОУ д/с № 439, проведённой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Общественным советом по проведению независимой оценки качества условий осуществления образовательной деятельности организациями при министерстве образования Новосибирской области можно посмотреть, пройдя по ссылке https://bus.gov.ru</w:t>
            </w:r>
            <w:r w:rsidR="00272CA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/pub/info-card/5419?activeTab=3</w:t>
            </w:r>
          </w:p>
          <w:p w:rsidR="00272CA5" w:rsidRPr="000033F6" w:rsidRDefault="00272CA5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итогам Всероссийского смотра-конкурса «Образцовый детский сад 2018-2019» наш ДОУ вошёл в тысячу лучших дошкольных образовательных организаций Российской Федерации (Лауреат-Победитель</w:t>
            </w:r>
          </w:p>
          <w:p w:rsidR="00272CA5" w:rsidRPr="000033F6" w:rsidRDefault="00272CA5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Номер записи в ЕДИНОМ РЕЕСТРЕ ЛАУРЕАТОВ-ПОБЕДИТЕЛЕЙ:</w:t>
            </w:r>
          </w:p>
          <w:p w:rsidR="002E7270" w:rsidRPr="00272CA5" w:rsidRDefault="00272CA5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lau-1541065287-nm-7044-7928-6669; https://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презентация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лучших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.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рф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/main/search/laureats)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Участие обучающихся, педагогических работников  в интеллектуальной, творческой, физкультурно-спортивной и других видах деятельности.</w:t>
            </w:r>
          </w:p>
        </w:tc>
        <w:tc>
          <w:tcPr>
            <w:tcW w:w="5103" w:type="dxa"/>
            <w:gridSpan w:val="2"/>
            <w:vMerge w:val="restart"/>
          </w:tcPr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Отражено в отчете за </w:t>
            </w:r>
            <w:r w:rsidR="00060A29">
              <w:rPr>
                <w:rFonts w:eastAsia="MS Mincho"/>
                <w:sz w:val="22"/>
                <w:szCs w:val="22"/>
                <w:lang w:eastAsia="en-US"/>
              </w:rPr>
              <w:t>2018-2019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 учебный год</w:t>
            </w:r>
          </w:p>
          <w:p w:rsidR="002E7270" w:rsidRPr="005C1BA8" w:rsidRDefault="002E7270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spacing w:val="-2"/>
                <w:sz w:val="22"/>
                <w:szCs w:val="22"/>
                <w:lang w:eastAsia="en-US"/>
              </w:rPr>
              <w:t>Достижения обучающихся, педагогических работников в  конкурсах, фестивалях, выставках,  соревнованиях, олимпиадах.*</w:t>
            </w:r>
          </w:p>
        </w:tc>
        <w:tc>
          <w:tcPr>
            <w:tcW w:w="5103" w:type="dxa"/>
            <w:gridSpan w:val="2"/>
            <w:vMerge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rPr>
          <w:trHeight w:val="1273"/>
        </w:trPr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Повышение квалификации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Курсы повышения квалификации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-посещение методических мероприятий, организуемых в районе, городе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-просмотр вебинаров, видеоконференций</w:t>
            </w:r>
          </w:p>
        </w:tc>
        <w:tc>
          <w:tcPr>
            <w:tcW w:w="5103" w:type="dxa"/>
            <w:gridSpan w:val="2"/>
          </w:tcPr>
          <w:p w:rsidR="002E7270" w:rsidRPr="002E7270" w:rsidRDefault="002E7270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2018г., 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НИПКиПРО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«Взаимодействие с родителями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, воспитывающими ребёнка с ОВЗ», 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108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ч..</w:t>
            </w:r>
          </w:p>
          <w:p w:rsidR="002644E0" w:rsidRDefault="002644E0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Сертификаты: </w:t>
            </w:r>
          </w:p>
          <w:p w:rsidR="002E7270" w:rsidRDefault="002A46D6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="002644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МЦФР, «</w:t>
            </w:r>
            <w:r w:rsidR="002644E0" w:rsidRPr="002644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</w:t>
            </w:r>
            <w:r w:rsidR="002644E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амое главное в работе старшего воспитателя»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6B2E62" w:rsidRDefault="002A46D6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Научно-практическая конференция «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STEM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образование детей дошкольного возраста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2A46D6" w:rsidRDefault="002A46D6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II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Сибирский Образовательный Форум «Образование – взгляд в будущее»;</w:t>
            </w:r>
          </w:p>
          <w:p w:rsidR="002A46D6" w:rsidRPr="002A46D6" w:rsidRDefault="002A46D6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-Методический центр педагогических технологий, «Творческое чтение как инструмент развития связной речи детей дошкольного возраста», 16ч..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Транслирование в педагогических коллективах опыта практических результатов профессиональной деятельности в рамках темы самообразования, активное участие в работе методических объединений, других педагогических сообществ (в том числе в сети Интернет).</w:t>
            </w:r>
          </w:p>
        </w:tc>
        <w:tc>
          <w:tcPr>
            <w:tcW w:w="5103" w:type="dxa"/>
            <w:gridSpan w:val="2"/>
          </w:tcPr>
          <w:p w:rsidR="002E7270" w:rsidRDefault="00155C22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2018г., районное мероприятие </w:t>
            </w:r>
            <w:r w:rsidRPr="00155C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педагогов дошкольного образования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м</w:t>
            </w:r>
            <w:r w:rsidRPr="00155C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астер-класс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5C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«Развитие художественно-творческих способностей участников образовательных отношений средствами декоративно-прикладного и изобразительного искусства»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155C22" w:rsidRPr="00155C22" w:rsidRDefault="00155C22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2018г. педагогическая мастерская</w:t>
            </w:r>
          </w:p>
          <w:p w:rsidR="00155C22" w:rsidRPr="00155C22" w:rsidRDefault="00155C22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5C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для педагогов-психологов, учителей-логопедов </w:t>
            </w:r>
          </w:p>
          <w:p w:rsidR="00155C22" w:rsidRDefault="00155C22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55C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 других специалистов ДОО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55C2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«Инклюзивная практика в ДОО»</w:t>
            </w:r>
          </w:p>
          <w:p w:rsidR="00F339C3" w:rsidRPr="005C1BA8" w:rsidRDefault="00F339C3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2019г., 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VIII районный фестиваль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педагогических идей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«Актуальные вопросы современного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бразования»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выполнение функций модератора мастер-классов</w:t>
            </w:r>
          </w:p>
        </w:tc>
      </w:tr>
      <w:tr w:rsidR="00155C22" w:rsidRPr="005C1BA8" w:rsidTr="00876443">
        <w:trPr>
          <w:trHeight w:val="650"/>
        </w:trPr>
        <w:tc>
          <w:tcPr>
            <w:tcW w:w="5665" w:type="dxa"/>
          </w:tcPr>
          <w:p w:rsidR="00155C22" w:rsidRPr="005C1BA8" w:rsidRDefault="00155C22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опыта экспериментальной и инновационной деятельности.</w:t>
            </w:r>
          </w:p>
          <w:p w:rsidR="00155C22" w:rsidRPr="005C1BA8" w:rsidRDefault="00155C22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155C22" w:rsidRPr="002E7270" w:rsidRDefault="00155C22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*городской семинар-практикум</w:t>
            </w:r>
          </w:p>
          <w:p w:rsidR="00155C22" w:rsidRPr="002E7270" w:rsidRDefault="00155C22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воспитателей и старших воспитателей ДОУ</w:t>
            </w:r>
          </w:p>
          <w:p w:rsidR="00155C22" w:rsidRDefault="00155C22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«Речевое развитие дошкольников посредством театрализованной деятельности»</w:t>
            </w:r>
          </w:p>
          <w:p w:rsidR="002644E0" w:rsidRPr="005C1BA8" w:rsidRDefault="002644E0" w:rsidP="00AF0E85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*2018г., публикация в электронной газете «Интерактивное образование», тема «Сопровождение детей с ограниченными возможностями здоровья в условиях детского сада общеразвивающего типа»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</w:tc>
        <w:tc>
          <w:tcPr>
            <w:tcW w:w="5103" w:type="dxa"/>
            <w:gridSpan w:val="2"/>
          </w:tcPr>
          <w:p w:rsidR="002E7270" w:rsidRDefault="002E7270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Участие в 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XI</w:t>
            </w:r>
            <w:r w:rsidR="006B2E62" w:rsidRP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городском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конкурсе 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проектов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«Инновации в образовании»</w:t>
            </w:r>
            <w:r w:rsid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номинация «Будущее за нами», диплом лауреата</w:t>
            </w:r>
            <w:r w:rsidR="0079323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793234" w:rsidRDefault="00793234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*конкурс Золотая медаль Сибирской Выставочной Компании, проект «Внедрение профстандарта в ДОО: опыт, проблемы, перспективы», диплом за участие;</w:t>
            </w:r>
          </w:p>
          <w:p w:rsidR="006B2E62" w:rsidRDefault="006B2E62" w:rsidP="006B2E62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*конкурс Золотая медаль Сибирской Выставочной Компании, проект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 рыба на дереве…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», диплом за участие;</w:t>
            </w:r>
          </w:p>
          <w:p w:rsidR="00793234" w:rsidRPr="005C1BA8" w:rsidRDefault="006B2E62" w:rsidP="006B2E62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*конкурс Золотая медаль Сибирской Выставочной Компании, проект «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Будущее растет сегодня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</w:t>
            </w:r>
            <w:r>
              <w:t xml:space="preserve"> </w:t>
            </w:r>
            <w:r w:rsidRP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Пропедевтика инженерного мышления и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т</w:t>
            </w:r>
            <w:r w:rsidRPr="006B2E6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ехнического творчества дошкольников через применение современных технологий и средств обучения: тико-моделирования и куборо-технологии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Серебряная медаль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Выполнение функций наставника</w:t>
            </w:r>
          </w:p>
        </w:tc>
        <w:tc>
          <w:tcPr>
            <w:tcW w:w="5103" w:type="dxa"/>
            <w:gridSpan w:val="2"/>
          </w:tcPr>
          <w:p w:rsidR="002E7270" w:rsidRPr="005C1BA8" w:rsidRDefault="00060A29" w:rsidP="00060A29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Отражено в отчете за 2018-2019 учебный год</w:t>
            </w:r>
          </w:p>
        </w:tc>
      </w:tr>
    </w:tbl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  <w:r w:rsidRPr="00E9389D">
        <w:rPr>
          <w:rFonts w:eastAsia="Calibri"/>
          <w:sz w:val="28"/>
          <w:szCs w:val="28"/>
          <w:lang w:eastAsia="en-US"/>
        </w:rPr>
        <w:br w:type="page"/>
      </w: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  <w:r w:rsidRPr="005C1BA8">
        <w:rPr>
          <w:rFonts w:eastAsia="MS Mincho"/>
          <w:spacing w:val="-2"/>
          <w:sz w:val="22"/>
          <w:szCs w:val="22"/>
          <w:lang w:eastAsia="en-US"/>
        </w:rPr>
        <w:lastRenderedPageBreak/>
        <w:t>Отчёт о реализации мероприятий в рамках самообразования</w:t>
      </w: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E7270" w:rsidRPr="005C1BA8" w:rsidRDefault="002E7270" w:rsidP="002644E0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Старший воспитатель</w:t>
      </w:r>
      <w:r w:rsidRPr="005C1BA8">
        <w:rPr>
          <w:rFonts w:eastAsiaTheme="minorHAnsi"/>
          <w:sz w:val="22"/>
          <w:szCs w:val="22"/>
          <w:lang w:eastAsia="en-US"/>
        </w:rPr>
        <w:t xml:space="preserve"> МАДОУ д/с № 439 </w:t>
      </w:r>
      <w:r>
        <w:rPr>
          <w:rFonts w:eastAsiaTheme="minorHAnsi"/>
          <w:sz w:val="22"/>
          <w:szCs w:val="22"/>
          <w:lang w:eastAsia="en-US"/>
        </w:rPr>
        <w:t>Галкина Людмила Николаевна</w:t>
      </w:r>
    </w:p>
    <w:p w:rsidR="002E7270" w:rsidRPr="005C1BA8" w:rsidRDefault="002E7270" w:rsidP="002644E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5C1BA8">
        <w:rPr>
          <w:rFonts w:eastAsiaTheme="minorHAnsi"/>
          <w:sz w:val="22"/>
          <w:szCs w:val="22"/>
          <w:lang w:eastAsia="en-US"/>
        </w:rPr>
        <w:t xml:space="preserve">                                     </w:t>
      </w:r>
      <w:r w:rsidRPr="005C1BA8">
        <w:rPr>
          <w:rFonts w:eastAsiaTheme="minorHAnsi"/>
          <w:sz w:val="18"/>
          <w:szCs w:val="22"/>
          <w:lang w:eastAsia="en-US"/>
        </w:rPr>
        <w:t xml:space="preserve"> Должность                                                                                         ФИО</w:t>
      </w:r>
    </w:p>
    <w:p w:rsidR="002E7270" w:rsidRPr="005C1BA8" w:rsidRDefault="002E7270" w:rsidP="002644E0">
      <w:pPr>
        <w:spacing w:after="160"/>
        <w:ind w:right="-82"/>
        <w:jc w:val="center"/>
        <w:rPr>
          <w:rFonts w:eastAsia="MS Mincho"/>
          <w:spacing w:val="-2"/>
          <w:sz w:val="22"/>
          <w:szCs w:val="22"/>
          <w:lang w:eastAsia="en-US"/>
        </w:rPr>
      </w:pPr>
    </w:p>
    <w:p w:rsidR="002E7270" w:rsidRPr="005C1BA8" w:rsidRDefault="002E7270" w:rsidP="002644E0">
      <w:pPr>
        <w:spacing w:after="160"/>
        <w:ind w:right="-82"/>
        <w:jc w:val="center"/>
        <w:rPr>
          <w:rFonts w:eastAsiaTheme="minorHAnsi"/>
          <w:color w:val="000000"/>
          <w:sz w:val="22"/>
          <w:szCs w:val="22"/>
          <w:lang w:eastAsia="en-US"/>
        </w:rPr>
      </w:pPr>
      <w:r w:rsidRPr="005C1BA8">
        <w:rPr>
          <w:rFonts w:eastAsiaTheme="minorHAnsi"/>
          <w:color w:val="000000"/>
          <w:sz w:val="22"/>
          <w:szCs w:val="22"/>
          <w:lang w:eastAsia="en-US"/>
        </w:rPr>
        <w:t xml:space="preserve">Период: </w:t>
      </w:r>
      <w:r>
        <w:rPr>
          <w:rFonts w:eastAsiaTheme="minorHAnsi"/>
          <w:color w:val="000000"/>
          <w:sz w:val="22"/>
          <w:szCs w:val="22"/>
          <w:lang w:eastAsia="en-US"/>
        </w:rPr>
        <w:t>2019-2020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5C1BA8">
        <w:rPr>
          <w:rFonts w:eastAsiaTheme="minorHAnsi"/>
          <w:color w:val="000000"/>
          <w:sz w:val="22"/>
          <w:szCs w:val="22"/>
          <w:lang w:eastAsia="en-US"/>
        </w:rPr>
        <w:t>учебный год</w:t>
      </w:r>
    </w:p>
    <w:tbl>
      <w:tblPr>
        <w:tblStyle w:val="a6"/>
        <w:tblW w:w="10768" w:type="dxa"/>
        <w:tblLook w:val="04A0" w:firstRow="1" w:lastRow="0" w:firstColumn="1" w:lastColumn="0" w:noHBand="0" w:noVBand="1"/>
      </w:tblPr>
      <w:tblGrid>
        <w:gridCol w:w="5665"/>
        <w:gridCol w:w="3005"/>
        <w:gridCol w:w="2098"/>
      </w:tblGrid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Критерии и показатели</w:t>
            </w:r>
          </w:p>
        </w:tc>
        <w:tc>
          <w:tcPr>
            <w:tcW w:w="300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Результат </w:t>
            </w:r>
          </w:p>
        </w:tc>
        <w:tc>
          <w:tcPr>
            <w:tcW w:w="2098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Подтверждающие документы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Стабильные положительные результаты развития обуча</w:t>
            </w:r>
            <w:r>
              <w:rPr>
                <w:rFonts w:eastAsia="MS Mincho"/>
                <w:spacing w:val="-2"/>
                <w:sz w:val="22"/>
                <w:szCs w:val="22"/>
                <w:lang w:eastAsia="en-US"/>
              </w:rPr>
              <w:t xml:space="preserve">ющихся по итогам мониторингов,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проводимых аттестуемым и организацией, в том числе по  развитию социальных компетентностей.</w:t>
            </w:r>
          </w:p>
        </w:tc>
        <w:tc>
          <w:tcPr>
            <w:tcW w:w="5103" w:type="dxa"/>
            <w:gridSpan w:val="2"/>
            <w:vMerge w:val="restart"/>
          </w:tcPr>
          <w:p w:rsidR="002E7270" w:rsidRPr="0087091F" w:rsidRDefault="002E7270" w:rsidP="002644E0">
            <w:pPr>
              <w:tabs>
                <w:tab w:val="left" w:pos="458"/>
              </w:tabs>
              <w:jc w:val="both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Результаты методической деятельности</w:t>
            </w:r>
          </w:p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Отражены в отчете за </w:t>
            </w:r>
            <w:r w:rsidR="00060A29">
              <w:rPr>
                <w:rFonts w:eastAsia="MS Mincho"/>
                <w:sz w:val="22"/>
                <w:szCs w:val="22"/>
                <w:lang w:eastAsia="en-US"/>
              </w:rPr>
              <w:t>2019-2020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 учебный год</w:t>
            </w:r>
          </w:p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  <w:t>Достижение обучающимися положительной динамики</w:t>
            </w:r>
            <w:r w:rsidRPr="0087091F">
              <w:rPr>
                <w:rFonts w:eastAsia="MS Mincho"/>
                <w:spacing w:val="-2"/>
                <w:sz w:val="22"/>
                <w:szCs w:val="22"/>
                <w:vertAlign w:val="superscript"/>
                <w:lang w:eastAsia="en-US"/>
              </w:rPr>
              <w:t xml:space="preserve">* </w:t>
            </w: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развития  по итогам мониторингов,  проводимых аттестуемым и организацией, в том числе по  развитию социальных компетентностей обучающихся.</w:t>
            </w:r>
          </w:p>
        </w:tc>
        <w:tc>
          <w:tcPr>
            <w:tcW w:w="5103" w:type="dxa"/>
            <w:gridSpan w:val="2"/>
            <w:vMerge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0033F6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Качество содержания образовательной деятельности и организации образовательного процесса  (в т.ч. условий реализации основной образовательной программы)  и кадрового обеспечения по итогам внешней экспертизы (в том числе включая мониторинг системы образования, проводимый в порядке, установленном постановлением Правительства РФ от 5 августа 2013 г. № 662).</w:t>
            </w:r>
          </w:p>
        </w:tc>
        <w:tc>
          <w:tcPr>
            <w:tcW w:w="5103" w:type="dxa"/>
            <w:gridSpan w:val="2"/>
          </w:tcPr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итогам мониторингов, проводимых нашей образовательной организацией, наблюдается положительная динамика в повышении качества образовательной деятельности, условий и организации образовательного процесса, о чем свидетельствуют данные по самообследованию, которые представлены на официальном сайте МАДОУ д/с № 439 (http://ds439nsk.edusite.ru), в разделе «Документы»  http://ds439nsk.edusite.ru/p2aa1.html 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 данным рейтинга муниципальных (государственных) детских садов России, проводимого в 2015 наша образовательная организации находится на 670 позиции. Всего в рейтинге приняло участие 7182 дошкольных учреждения. </w:t>
            </w:r>
          </w:p>
          <w:p w:rsidR="002E7270" w:rsidRPr="000033F6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Результаты независимой оценки нашего МАДОУ д/с № 439, проведённой</w:t>
            </w:r>
          </w:p>
          <w:p w:rsidR="00272CA5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Общественным советом по проведению независимой оценки качества условий осуществления образовательной деятельности организациями при министерстве образования Новосибирской области можно посмотреть, пройдя по ссылке https://bus.gov.ru/pub/info-card/5419?activeTab=3 </w:t>
            </w:r>
          </w:p>
          <w:p w:rsidR="00272CA5" w:rsidRPr="000033F6" w:rsidRDefault="00272CA5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 итогам Всероссийского смотра-конкурса «Образцовый детский сад 2018-2019» наш ДОУ вошёл в тысячу лучших дошкольных образовательных организаций Российской Федерации (Лауреат-Победитель</w:t>
            </w:r>
          </w:p>
          <w:p w:rsidR="00272CA5" w:rsidRPr="000033F6" w:rsidRDefault="00272CA5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Номер записи в ЕДИНОМ РЕЕСТРЕ ЛАУРЕАТОВ-ПОБЕДИТЕЛЕЙ:</w:t>
            </w:r>
          </w:p>
          <w:p w:rsidR="002E7270" w:rsidRPr="000033F6" w:rsidRDefault="00272CA5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lau-1541065287-nm-7044-7928-6669; https://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презентация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лучших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.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рф</w:t>
            </w:r>
            <w:r w:rsidRPr="000033F6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/main/search/laureats)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i/>
                <w:spacing w:val="-2"/>
                <w:sz w:val="22"/>
                <w:szCs w:val="22"/>
                <w:lang w:eastAsia="en-US"/>
              </w:rPr>
            </w:pPr>
            <w:r w:rsidRPr="0087091F">
              <w:rPr>
                <w:rFonts w:eastAsia="MS Mincho"/>
                <w:spacing w:val="-2"/>
                <w:sz w:val="22"/>
                <w:szCs w:val="22"/>
                <w:lang w:eastAsia="en-US"/>
              </w:rPr>
              <w:t>Участие обучающихся, педагогических работников  в интеллектуальной, творческой, физкультурно-спортивной и других видах деятельности.</w:t>
            </w:r>
          </w:p>
        </w:tc>
        <w:tc>
          <w:tcPr>
            <w:tcW w:w="5103" w:type="dxa"/>
            <w:gridSpan w:val="2"/>
            <w:vMerge w:val="restart"/>
          </w:tcPr>
          <w:p w:rsidR="002E7270" w:rsidRPr="005C1BA8" w:rsidRDefault="002E7270" w:rsidP="002644E0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Отражено в отчете за </w:t>
            </w:r>
            <w:r w:rsidR="00060A29">
              <w:rPr>
                <w:rFonts w:eastAsia="MS Mincho"/>
                <w:sz w:val="22"/>
                <w:szCs w:val="22"/>
                <w:lang w:eastAsia="en-US"/>
              </w:rPr>
              <w:t>2019-2020</w:t>
            </w:r>
            <w:r>
              <w:rPr>
                <w:rFonts w:eastAsia="MS Mincho"/>
                <w:sz w:val="22"/>
                <w:szCs w:val="22"/>
                <w:lang w:eastAsia="en-US"/>
              </w:rPr>
              <w:t xml:space="preserve"> учебный год</w:t>
            </w:r>
          </w:p>
          <w:p w:rsidR="002E7270" w:rsidRPr="005C1BA8" w:rsidRDefault="002E7270" w:rsidP="002644E0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c>
          <w:tcPr>
            <w:tcW w:w="5665" w:type="dxa"/>
          </w:tcPr>
          <w:p w:rsidR="002E7270" w:rsidRPr="0087091F" w:rsidRDefault="002E7270" w:rsidP="002644E0">
            <w:pPr>
              <w:spacing w:after="200"/>
              <w:rPr>
                <w:rFonts w:eastAsia="MS Mincho"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spacing w:val="-2"/>
                <w:sz w:val="22"/>
                <w:szCs w:val="22"/>
                <w:lang w:eastAsia="en-US"/>
              </w:rPr>
              <w:t>Достижения обучающихся, педагогических работников в  конкурсах, фестивалях, выставках,  соревнованиях, олимпиадах.*</w:t>
            </w:r>
          </w:p>
        </w:tc>
        <w:tc>
          <w:tcPr>
            <w:tcW w:w="5103" w:type="dxa"/>
            <w:gridSpan w:val="2"/>
            <w:vMerge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2E7270" w:rsidRPr="005C1BA8" w:rsidTr="0023296C">
        <w:trPr>
          <w:trHeight w:val="1273"/>
        </w:trPr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u w:val="single"/>
                <w:lang w:eastAsia="en-US"/>
              </w:rPr>
              <w:lastRenderedPageBreak/>
              <w:t>Повышение квалификации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Курсы повышения квалификации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-посещение методических мероприятий, организуемых в районе, городе</w:t>
            </w:r>
          </w:p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-просмотр вебинаров, видеоконференций</w:t>
            </w:r>
          </w:p>
        </w:tc>
        <w:tc>
          <w:tcPr>
            <w:tcW w:w="5103" w:type="dxa"/>
            <w:gridSpan w:val="2"/>
          </w:tcPr>
          <w:p w:rsidR="002E7270" w:rsidRDefault="00272CA5" w:rsidP="004660FF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2019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>МАУ ДПО «Дом учителя», «Основы гуманно-личностного подхода к детям в образовательном процессе» 11.11.2019 – 15.11.2019г. г.</w:t>
            </w:r>
            <w:r w:rsidRP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ab/>
              <w:t>24</w:t>
            </w:r>
          </w:p>
          <w:p w:rsidR="004660FF" w:rsidRDefault="004660FF" w:rsidP="004660FF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Сертификаты: </w:t>
            </w:r>
          </w:p>
          <w:p w:rsidR="006B2E62" w:rsidRPr="005C1BA8" w:rsidRDefault="006B2E62" w:rsidP="004660FF">
            <w:pPr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2019г., МПАДО, вебинар «Нужны ли занятия в детском саду»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Транслирование в педагогических коллективах опыта практических результатов профессиональной деятельности в рамках темы самообразования, активное участие в работе методических объединений, других педагогических сообществ (в том числе в сети Интернет).</w:t>
            </w:r>
          </w:p>
        </w:tc>
        <w:tc>
          <w:tcPr>
            <w:tcW w:w="5103" w:type="dxa"/>
            <w:gridSpan w:val="2"/>
          </w:tcPr>
          <w:p w:rsidR="00F339C3" w:rsidRPr="005C1BA8" w:rsidRDefault="00F339C3" w:rsidP="002644E0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2019г. выступление 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«Особенности проведения структурных компонентов НОД»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рамках районного мероприятия</w:t>
            </w:r>
            <w:r>
              <w:t xml:space="preserve">, педагогическая мастерская 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для старших воспитателей и воспитателей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по теме </w:t>
            </w:r>
            <w:r w:rsidRPr="00F339C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«Условия обеспечения качества дошкольного образования»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60A29" w:rsidRPr="005C1BA8" w:rsidTr="003E45C1">
        <w:trPr>
          <w:trHeight w:val="650"/>
        </w:trPr>
        <w:tc>
          <w:tcPr>
            <w:tcW w:w="5665" w:type="dxa"/>
          </w:tcPr>
          <w:p w:rsidR="00060A29" w:rsidRPr="005C1BA8" w:rsidRDefault="00060A29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Транслирование в педагогических коллективах опыта экспериментальной и инновационной деятельности.</w:t>
            </w:r>
          </w:p>
          <w:p w:rsidR="00060A29" w:rsidRPr="005C1BA8" w:rsidRDefault="00060A29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2"/>
          </w:tcPr>
          <w:p w:rsidR="00060A29" w:rsidRPr="005C1BA8" w:rsidRDefault="00060A29" w:rsidP="004660FF">
            <w:pPr>
              <w:tabs>
                <w:tab w:val="left" w:pos="464"/>
              </w:tabs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*2019г., городское мероприятие совместно с ГЦОиЗ «Магистр» по теме «Психолого-педагогическое сопровождение детей с расстройством аутистического спектра (РАС) в ДОО»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Участие в профессиональных конкурсах.</w:t>
            </w:r>
          </w:p>
        </w:tc>
        <w:tc>
          <w:tcPr>
            <w:tcW w:w="5103" w:type="dxa"/>
            <w:gridSpan w:val="2"/>
          </w:tcPr>
          <w:p w:rsidR="002E7270" w:rsidRDefault="004660FF" w:rsidP="002644E0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</w:t>
            </w:r>
            <w:r w:rsidR="002E727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Участие в конкурсе «Инновации в образовании»</w:t>
            </w:r>
          </w:p>
          <w:p w:rsidR="004660FF" w:rsidRDefault="004660FF" w:rsidP="004660FF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*Участие в районном этапе</w:t>
            </w:r>
            <w:r w:rsidRPr="004660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городского конкурса «Навстречу Победе» среди образовательных организаций, реализующих программы дошкольного образования</w:t>
            </w:r>
            <w:r w:rsidR="00063D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2A46D6" w:rsidRPr="002A46D6" w:rsidRDefault="002A46D6" w:rsidP="004660FF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</w:t>
            </w:r>
            <w:r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III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городской открытый конкурс профессионального мастерства и новаторских достижений в области образования «Педагогические таланты»</w:t>
            </w:r>
            <w:r w:rsidR="00063D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номинация «Педагогический проект», диплом 3 степени;</w:t>
            </w:r>
          </w:p>
          <w:p w:rsidR="004660FF" w:rsidRDefault="004660FF" w:rsidP="004660FF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*Всероссийский конкурс</w:t>
            </w:r>
            <w:r w:rsidRPr="004660F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социально-активных технологий воспитания обучающихся «Растим гражданина»</w:t>
            </w:r>
            <w:r w:rsidR="00063D4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;</w:t>
            </w:r>
          </w:p>
          <w:p w:rsidR="006B2E62" w:rsidRPr="005C1BA8" w:rsidRDefault="006B2E62" w:rsidP="004660FF">
            <w:pPr>
              <w:tabs>
                <w:tab w:val="left" w:pos="464"/>
              </w:tabs>
              <w:spacing w:after="20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*районный конкурс в рамках «Недели психологии», номинация «Образовательное мероприятие для родителей», мастер-класс для родителей</w:t>
            </w:r>
            <w:bookmarkStart w:id="1" w:name="_GoBack"/>
            <w:bookmarkEnd w:id="1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 3 место</w:t>
            </w:r>
          </w:p>
        </w:tc>
      </w:tr>
      <w:tr w:rsidR="002E7270" w:rsidRPr="005C1BA8" w:rsidTr="0023296C">
        <w:tc>
          <w:tcPr>
            <w:tcW w:w="5665" w:type="dxa"/>
          </w:tcPr>
          <w:p w:rsidR="002E7270" w:rsidRPr="005C1BA8" w:rsidRDefault="002E7270" w:rsidP="002644E0">
            <w:pPr>
              <w:spacing w:after="200"/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5C1BA8">
              <w:rPr>
                <w:rFonts w:eastAsia="MS Mincho"/>
                <w:bCs/>
                <w:i/>
                <w:spacing w:val="-2"/>
                <w:sz w:val="22"/>
                <w:szCs w:val="22"/>
                <w:lang w:eastAsia="en-US"/>
              </w:rPr>
              <w:t>Выполнение функций наставника</w:t>
            </w:r>
          </w:p>
        </w:tc>
        <w:tc>
          <w:tcPr>
            <w:tcW w:w="5103" w:type="dxa"/>
            <w:gridSpan w:val="2"/>
          </w:tcPr>
          <w:p w:rsidR="002E7270" w:rsidRPr="005C1BA8" w:rsidRDefault="00063D4E" w:rsidP="00063D4E">
            <w:pPr>
              <w:ind w:firstLine="180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Отражено в отчете за 2019-2020 учебный год</w:t>
            </w:r>
          </w:p>
        </w:tc>
      </w:tr>
    </w:tbl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  <w:r w:rsidRPr="00E9389D">
        <w:rPr>
          <w:rFonts w:eastAsia="Calibri"/>
          <w:sz w:val="28"/>
          <w:szCs w:val="28"/>
          <w:lang w:eastAsia="en-US"/>
        </w:rPr>
        <w:br w:type="page"/>
      </w: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p w:rsidR="002E7270" w:rsidRPr="00773FF9" w:rsidRDefault="002E7270" w:rsidP="002644E0">
      <w:pPr>
        <w:rPr>
          <w:rFonts w:eastAsiaTheme="minorHAnsi"/>
          <w:color w:val="000000"/>
          <w:sz w:val="22"/>
          <w:szCs w:val="22"/>
          <w:lang w:eastAsia="en-US"/>
        </w:rPr>
      </w:pPr>
    </w:p>
    <w:sectPr w:rsidR="002E7270" w:rsidRPr="00773FF9" w:rsidSect="00D00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52" w:rsidRDefault="005D5B52" w:rsidP="00D00B27">
      <w:r>
        <w:separator/>
      </w:r>
    </w:p>
  </w:endnote>
  <w:endnote w:type="continuationSeparator" w:id="0">
    <w:p w:rsidR="005D5B52" w:rsidRDefault="005D5B52" w:rsidP="00D0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52" w:rsidRDefault="005D5B52" w:rsidP="00D00B27">
      <w:r>
        <w:separator/>
      </w:r>
    </w:p>
  </w:footnote>
  <w:footnote w:type="continuationSeparator" w:id="0">
    <w:p w:rsidR="005D5B52" w:rsidRDefault="005D5B52" w:rsidP="00D00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1FD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74DDC"/>
    <w:multiLevelType w:val="multilevel"/>
    <w:tmpl w:val="AA38B2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F6E05"/>
    <w:multiLevelType w:val="hybridMultilevel"/>
    <w:tmpl w:val="F99A2A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42EB"/>
    <w:multiLevelType w:val="hybridMultilevel"/>
    <w:tmpl w:val="F170E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7BF0"/>
    <w:multiLevelType w:val="hybridMultilevel"/>
    <w:tmpl w:val="E264A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35B32"/>
    <w:multiLevelType w:val="hybridMultilevel"/>
    <w:tmpl w:val="713ED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1C548CA"/>
    <w:multiLevelType w:val="hybridMultilevel"/>
    <w:tmpl w:val="6E845D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A16BB"/>
    <w:multiLevelType w:val="multilevel"/>
    <w:tmpl w:val="A5A432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B9C7D91"/>
    <w:multiLevelType w:val="hybridMultilevel"/>
    <w:tmpl w:val="D076CAF0"/>
    <w:lvl w:ilvl="0" w:tplc="40627592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EF"/>
    <w:rsid w:val="000033F6"/>
    <w:rsid w:val="00060A29"/>
    <w:rsid w:val="00063D4E"/>
    <w:rsid w:val="000842BD"/>
    <w:rsid w:val="00142F64"/>
    <w:rsid w:val="00155C22"/>
    <w:rsid w:val="00182BCD"/>
    <w:rsid w:val="001E0DEF"/>
    <w:rsid w:val="002644E0"/>
    <w:rsid w:val="00272CA5"/>
    <w:rsid w:val="002A46D6"/>
    <w:rsid w:val="002C3B77"/>
    <w:rsid w:val="002E7270"/>
    <w:rsid w:val="00304535"/>
    <w:rsid w:val="004660FF"/>
    <w:rsid w:val="004A68EF"/>
    <w:rsid w:val="005C1BA8"/>
    <w:rsid w:val="005D5B52"/>
    <w:rsid w:val="006204DC"/>
    <w:rsid w:val="00663E74"/>
    <w:rsid w:val="006B2E62"/>
    <w:rsid w:val="00735972"/>
    <w:rsid w:val="00757DE7"/>
    <w:rsid w:val="00773FF9"/>
    <w:rsid w:val="00793234"/>
    <w:rsid w:val="007B02A8"/>
    <w:rsid w:val="007C64B3"/>
    <w:rsid w:val="008109B0"/>
    <w:rsid w:val="00911AC0"/>
    <w:rsid w:val="0099149D"/>
    <w:rsid w:val="00A04486"/>
    <w:rsid w:val="00AF0E85"/>
    <w:rsid w:val="00AF131B"/>
    <w:rsid w:val="00C00478"/>
    <w:rsid w:val="00C5774A"/>
    <w:rsid w:val="00CF64E7"/>
    <w:rsid w:val="00D00B27"/>
    <w:rsid w:val="00D1799A"/>
    <w:rsid w:val="00E75D9E"/>
    <w:rsid w:val="00E90517"/>
    <w:rsid w:val="00E9389D"/>
    <w:rsid w:val="00EF4244"/>
    <w:rsid w:val="00F339C3"/>
    <w:rsid w:val="00F716BF"/>
    <w:rsid w:val="00FA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85A22-0048-4C10-8117-DFB4B1C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00B2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00B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00B27"/>
    <w:rPr>
      <w:vertAlign w:val="superscript"/>
    </w:rPr>
  </w:style>
  <w:style w:type="table" w:styleId="a6">
    <w:name w:val="Table Grid"/>
    <w:basedOn w:val="a1"/>
    <w:uiPriority w:val="39"/>
    <w:rsid w:val="005C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91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2018-12-06T04:51:00Z</dcterms:created>
  <dcterms:modified xsi:type="dcterms:W3CDTF">2020-04-01T10:25:00Z</dcterms:modified>
</cp:coreProperties>
</file>